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8D1" w:rsidRDefault="00BC58D1" w:rsidP="00BC58D1">
      <w:pPr>
        <w:jc w:val="right"/>
        <w:rPr>
          <w:rFonts w:ascii="Times New Roman" w:hAnsi="Times New Roman" w:cs="Times New Roman"/>
          <w:b/>
          <w:sz w:val="28"/>
          <w:szCs w:val="24"/>
        </w:rPr>
      </w:pPr>
      <w:bookmarkStart w:id="0" w:name="_GoBack"/>
      <w:bookmarkEnd w:id="0"/>
      <w:r w:rsidRPr="008B5F0A">
        <w:rPr>
          <w:rFonts w:ascii="Times New Roman" w:eastAsia="Times New Roman" w:hAnsi="Times New Roman" w:cs="Times New Roman"/>
          <w:noProof/>
          <w:sz w:val="32"/>
          <w:szCs w:val="32"/>
          <w:lang w:eastAsia="et-EE"/>
        </w:rPr>
        <w:drawing>
          <wp:inline distT="0" distB="0" distL="0" distR="0" wp14:anchorId="2F2E950A" wp14:editId="29185B4E">
            <wp:extent cx="2209800" cy="1038225"/>
            <wp:effectExtent l="0" t="0" r="0" b="9525"/>
            <wp:docPr id="2" name="Picture 2" descr="http://www.pikk.ee/img/ma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kk.ee/img/mak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038225"/>
                    </a:xfrm>
                    <a:prstGeom prst="rect">
                      <a:avLst/>
                    </a:prstGeom>
                    <a:noFill/>
                    <a:ln>
                      <a:noFill/>
                    </a:ln>
                  </pic:spPr>
                </pic:pic>
              </a:graphicData>
            </a:graphic>
          </wp:inline>
        </w:drawing>
      </w:r>
    </w:p>
    <w:p w:rsidR="00BC58D1" w:rsidRDefault="00BC58D1" w:rsidP="00163CF0">
      <w:pPr>
        <w:jc w:val="both"/>
        <w:rPr>
          <w:rFonts w:ascii="Times New Roman" w:hAnsi="Times New Roman" w:cs="Times New Roman"/>
          <w:b/>
          <w:sz w:val="28"/>
          <w:szCs w:val="24"/>
        </w:rPr>
      </w:pPr>
    </w:p>
    <w:p w:rsidR="00B9009F" w:rsidRPr="00B9009F" w:rsidRDefault="00EF333C" w:rsidP="00163CF0">
      <w:pPr>
        <w:jc w:val="both"/>
        <w:rPr>
          <w:rFonts w:ascii="Times New Roman" w:hAnsi="Times New Roman" w:cs="Times New Roman"/>
          <w:b/>
          <w:sz w:val="28"/>
          <w:szCs w:val="24"/>
        </w:rPr>
      </w:pPr>
      <w:r>
        <w:rPr>
          <w:rFonts w:ascii="Times New Roman" w:hAnsi="Times New Roman" w:cs="Times New Roman"/>
          <w:b/>
          <w:sz w:val="28"/>
          <w:szCs w:val="24"/>
        </w:rPr>
        <w:t>SISEPARASIIDID</w:t>
      </w:r>
    </w:p>
    <w:p w:rsidR="008E060B" w:rsidRPr="00163CF0" w:rsidRDefault="00B9009F" w:rsidP="00163CF0">
      <w:pPr>
        <w:jc w:val="both"/>
        <w:rPr>
          <w:rFonts w:ascii="Times New Roman" w:hAnsi="Times New Roman" w:cs="Times New Roman"/>
          <w:b/>
          <w:sz w:val="24"/>
          <w:szCs w:val="24"/>
        </w:rPr>
      </w:pPr>
      <w:proofErr w:type="spellStart"/>
      <w:r>
        <w:rPr>
          <w:rFonts w:ascii="Times New Roman" w:hAnsi="Times New Roman" w:cs="Times New Roman"/>
          <w:b/>
          <w:sz w:val="24"/>
          <w:szCs w:val="24"/>
        </w:rPr>
        <w:t>Usstõvede</w:t>
      </w:r>
      <w:proofErr w:type="spellEnd"/>
      <w:r>
        <w:rPr>
          <w:rFonts w:ascii="Times New Roman" w:hAnsi="Times New Roman" w:cs="Times New Roman"/>
          <w:b/>
          <w:sz w:val="24"/>
          <w:szCs w:val="24"/>
        </w:rPr>
        <w:t xml:space="preserve"> vastased ravimid</w:t>
      </w:r>
    </w:p>
    <w:p w:rsidR="00B801CC" w:rsidRDefault="00B801CC" w:rsidP="00E700BE">
      <w:pPr>
        <w:pStyle w:val="ListParagraph"/>
        <w:numPr>
          <w:ilvl w:val="0"/>
          <w:numId w:val="1"/>
        </w:numPr>
        <w:ind w:left="426" w:hanging="426"/>
        <w:jc w:val="both"/>
        <w:rPr>
          <w:rFonts w:ascii="Times New Roman" w:hAnsi="Times New Roman" w:cs="Times New Roman"/>
          <w:b/>
          <w:sz w:val="24"/>
          <w:szCs w:val="24"/>
        </w:rPr>
      </w:pPr>
      <w:r w:rsidRPr="00163CF0">
        <w:rPr>
          <w:rFonts w:ascii="Times New Roman" w:hAnsi="Times New Roman" w:cs="Times New Roman"/>
          <w:b/>
          <w:sz w:val="24"/>
          <w:szCs w:val="24"/>
        </w:rPr>
        <w:t>FLIMABEND, 100 mg/g suspensioon joogivees manustamiseks kanadele ja sigadele</w:t>
      </w:r>
    </w:p>
    <w:p w:rsidR="00E342CD" w:rsidRPr="00E342CD" w:rsidRDefault="00E342CD" w:rsidP="00E342CD">
      <w:pPr>
        <w:jc w:val="both"/>
        <w:rPr>
          <w:rFonts w:ascii="Times New Roman" w:hAnsi="Times New Roman" w:cs="Times New Roman"/>
          <w:b/>
          <w:sz w:val="24"/>
          <w:szCs w:val="24"/>
        </w:rPr>
      </w:pPr>
      <w:r>
        <w:rPr>
          <w:rFonts w:ascii="Times New Roman" w:hAnsi="Times New Roman" w:cs="Times New Roman"/>
          <w:b/>
          <w:sz w:val="24"/>
          <w:szCs w:val="24"/>
        </w:rPr>
        <w:t xml:space="preserve">Toimeaine: </w:t>
      </w:r>
      <w:r w:rsidRPr="001338C1">
        <w:rPr>
          <w:rFonts w:ascii="Times New Roman" w:hAnsi="Times New Roman" w:cs="Times New Roman"/>
          <w:sz w:val="24"/>
          <w:szCs w:val="24"/>
        </w:rPr>
        <w:t>flubendasool</w:t>
      </w:r>
    </w:p>
    <w:p w:rsidR="00E700BE" w:rsidRDefault="00B801CC" w:rsidP="00163CF0">
      <w:pPr>
        <w:jc w:val="both"/>
        <w:rPr>
          <w:rFonts w:ascii="Times New Roman" w:hAnsi="Times New Roman" w:cs="Times New Roman"/>
          <w:sz w:val="24"/>
          <w:szCs w:val="24"/>
        </w:rPr>
      </w:pPr>
      <w:r w:rsidRPr="00E700BE">
        <w:rPr>
          <w:rFonts w:ascii="Times New Roman" w:hAnsi="Times New Roman" w:cs="Times New Roman"/>
          <w:sz w:val="24"/>
          <w:szCs w:val="24"/>
          <w:u w:val="single"/>
        </w:rPr>
        <w:t>Kanadel</w:t>
      </w:r>
      <w:r w:rsidRPr="00163CF0">
        <w:rPr>
          <w:rFonts w:ascii="Times New Roman" w:hAnsi="Times New Roman" w:cs="Times New Roman"/>
          <w:sz w:val="24"/>
          <w:szCs w:val="24"/>
        </w:rPr>
        <w:t xml:space="preserve">: </w:t>
      </w:r>
    </w:p>
    <w:p w:rsidR="00E700BE" w:rsidRDefault="00E700BE" w:rsidP="00163CF0">
      <w:pPr>
        <w:jc w:val="both"/>
        <w:rPr>
          <w:rFonts w:ascii="Times New Roman" w:hAnsi="Times New Roman" w:cs="Times New Roman"/>
          <w:sz w:val="24"/>
          <w:szCs w:val="24"/>
        </w:rPr>
      </w:pPr>
      <w:r>
        <w:rPr>
          <w:rFonts w:ascii="Times New Roman" w:hAnsi="Times New Roman" w:cs="Times New Roman"/>
          <w:sz w:val="24"/>
          <w:szCs w:val="24"/>
        </w:rPr>
        <w:t>j</w:t>
      </w:r>
      <w:r w:rsidR="00B801CC" w:rsidRPr="00163CF0">
        <w:rPr>
          <w:rFonts w:ascii="Times New Roman" w:hAnsi="Times New Roman" w:cs="Times New Roman"/>
          <w:sz w:val="24"/>
          <w:szCs w:val="24"/>
        </w:rPr>
        <w:t xml:space="preserve">ärgmistest parasiitidest põhjustatud helmintoosi ravi: </w:t>
      </w:r>
    </w:p>
    <w:p w:rsidR="00E700BE" w:rsidRPr="00E700BE" w:rsidRDefault="00A14FA1" w:rsidP="00E700BE">
      <w:pPr>
        <w:pStyle w:val="ListParagraph"/>
        <w:numPr>
          <w:ilvl w:val="0"/>
          <w:numId w:val="4"/>
        </w:numPr>
        <w:spacing w:after="0" w:line="240" w:lineRule="auto"/>
        <w:ind w:left="714" w:hanging="357"/>
        <w:jc w:val="both"/>
        <w:rPr>
          <w:rFonts w:ascii="Times New Roman" w:hAnsi="Times New Roman" w:cs="Times New Roman"/>
          <w:sz w:val="24"/>
          <w:szCs w:val="24"/>
        </w:rPr>
      </w:pPr>
      <w:r w:rsidRPr="00E700BE">
        <w:rPr>
          <w:rFonts w:ascii="Times New Roman" w:hAnsi="Times New Roman" w:cs="Times New Roman"/>
          <w:sz w:val="24"/>
          <w:szCs w:val="24"/>
        </w:rPr>
        <w:t>kanasolge (</w:t>
      </w:r>
      <w:r w:rsidR="00B801CC" w:rsidRPr="00E700BE">
        <w:rPr>
          <w:rFonts w:ascii="Times New Roman" w:hAnsi="Times New Roman" w:cs="Times New Roman"/>
          <w:i/>
          <w:sz w:val="24"/>
          <w:szCs w:val="24"/>
        </w:rPr>
        <w:t>Ascaridia galli</w:t>
      </w:r>
      <w:r w:rsidRPr="00E700BE">
        <w:rPr>
          <w:rFonts w:ascii="Times New Roman" w:hAnsi="Times New Roman" w:cs="Times New Roman"/>
          <w:sz w:val="24"/>
          <w:szCs w:val="24"/>
        </w:rPr>
        <w:t>)</w:t>
      </w:r>
      <w:r w:rsidR="00B801CC" w:rsidRPr="00E700BE">
        <w:rPr>
          <w:rFonts w:ascii="Times New Roman" w:hAnsi="Times New Roman" w:cs="Times New Roman"/>
          <w:sz w:val="24"/>
          <w:szCs w:val="24"/>
        </w:rPr>
        <w:t xml:space="preserve"> (täiskasvanud), </w:t>
      </w:r>
    </w:p>
    <w:p w:rsidR="00E700BE" w:rsidRPr="00E700BE" w:rsidRDefault="00235739" w:rsidP="00E700BE">
      <w:pPr>
        <w:pStyle w:val="ListParagraph"/>
        <w:numPr>
          <w:ilvl w:val="0"/>
          <w:numId w:val="4"/>
        </w:numPr>
        <w:spacing w:after="0" w:line="240" w:lineRule="auto"/>
        <w:ind w:left="714" w:hanging="357"/>
        <w:jc w:val="both"/>
        <w:rPr>
          <w:rFonts w:ascii="Times New Roman" w:hAnsi="Times New Roman" w:cs="Times New Roman"/>
          <w:sz w:val="24"/>
          <w:szCs w:val="24"/>
        </w:rPr>
      </w:pPr>
      <w:r w:rsidRPr="00E700BE">
        <w:rPr>
          <w:rFonts w:ascii="Times New Roman" w:hAnsi="Times New Roman" w:cs="Times New Roman"/>
          <w:sz w:val="24"/>
          <w:szCs w:val="24"/>
        </w:rPr>
        <w:t>solge (</w:t>
      </w:r>
      <w:proofErr w:type="spellStart"/>
      <w:r w:rsidR="00B801CC" w:rsidRPr="00E700BE">
        <w:rPr>
          <w:rFonts w:ascii="Times New Roman" w:hAnsi="Times New Roman" w:cs="Times New Roman"/>
          <w:i/>
          <w:sz w:val="24"/>
          <w:szCs w:val="24"/>
        </w:rPr>
        <w:t>Heterakis</w:t>
      </w:r>
      <w:proofErr w:type="spellEnd"/>
      <w:r w:rsidR="00B801CC" w:rsidRPr="00E700BE">
        <w:rPr>
          <w:rFonts w:ascii="Times New Roman" w:hAnsi="Times New Roman" w:cs="Times New Roman"/>
          <w:i/>
          <w:sz w:val="24"/>
          <w:szCs w:val="24"/>
        </w:rPr>
        <w:t xml:space="preserve"> </w:t>
      </w:r>
      <w:proofErr w:type="spellStart"/>
      <w:r w:rsidR="00B801CC" w:rsidRPr="00E700BE">
        <w:rPr>
          <w:rFonts w:ascii="Times New Roman" w:hAnsi="Times New Roman" w:cs="Times New Roman"/>
          <w:i/>
          <w:sz w:val="24"/>
          <w:szCs w:val="24"/>
        </w:rPr>
        <w:t>gallinarum</w:t>
      </w:r>
      <w:proofErr w:type="spellEnd"/>
      <w:r w:rsidRPr="00E700BE">
        <w:rPr>
          <w:rFonts w:ascii="Times New Roman" w:hAnsi="Times New Roman" w:cs="Times New Roman"/>
          <w:i/>
          <w:sz w:val="24"/>
          <w:szCs w:val="24"/>
        </w:rPr>
        <w:t>)</w:t>
      </w:r>
      <w:r w:rsidR="00B801CC" w:rsidRPr="00E700BE">
        <w:rPr>
          <w:rFonts w:ascii="Times New Roman" w:hAnsi="Times New Roman" w:cs="Times New Roman"/>
          <w:sz w:val="24"/>
          <w:szCs w:val="24"/>
        </w:rPr>
        <w:t xml:space="preserve"> (täiskasvanud) ja</w:t>
      </w:r>
    </w:p>
    <w:p w:rsidR="00B801CC" w:rsidRDefault="00235739" w:rsidP="00E700BE">
      <w:pPr>
        <w:pStyle w:val="ListParagraph"/>
        <w:numPr>
          <w:ilvl w:val="0"/>
          <w:numId w:val="4"/>
        </w:numPr>
        <w:spacing w:after="120" w:line="240" w:lineRule="auto"/>
        <w:ind w:left="714" w:hanging="357"/>
        <w:jc w:val="both"/>
        <w:rPr>
          <w:rFonts w:ascii="Times New Roman" w:hAnsi="Times New Roman" w:cs="Times New Roman"/>
          <w:sz w:val="24"/>
          <w:szCs w:val="24"/>
        </w:rPr>
      </w:pPr>
      <w:r w:rsidRPr="00E700BE">
        <w:rPr>
          <w:rFonts w:ascii="Times New Roman" w:hAnsi="Times New Roman" w:cs="Times New Roman"/>
          <w:sz w:val="24"/>
          <w:szCs w:val="24"/>
        </w:rPr>
        <w:t>juususs (</w:t>
      </w:r>
      <w:proofErr w:type="spellStart"/>
      <w:r w:rsidR="00B801CC" w:rsidRPr="00E700BE">
        <w:rPr>
          <w:rFonts w:ascii="Times New Roman" w:hAnsi="Times New Roman" w:cs="Times New Roman"/>
          <w:i/>
          <w:sz w:val="24"/>
          <w:szCs w:val="24"/>
        </w:rPr>
        <w:t>Capillaria</w:t>
      </w:r>
      <w:proofErr w:type="spellEnd"/>
      <w:r w:rsidR="00B801CC" w:rsidRPr="00E700BE">
        <w:rPr>
          <w:rFonts w:ascii="Times New Roman" w:hAnsi="Times New Roman" w:cs="Times New Roman"/>
          <w:i/>
          <w:sz w:val="24"/>
          <w:szCs w:val="24"/>
        </w:rPr>
        <w:t xml:space="preserve"> </w:t>
      </w:r>
      <w:proofErr w:type="spellStart"/>
      <w:r w:rsidR="00B801CC" w:rsidRPr="00E700BE">
        <w:rPr>
          <w:rFonts w:ascii="Times New Roman" w:hAnsi="Times New Roman" w:cs="Times New Roman"/>
          <w:i/>
          <w:sz w:val="24"/>
          <w:szCs w:val="24"/>
        </w:rPr>
        <w:t>spp</w:t>
      </w:r>
      <w:proofErr w:type="spellEnd"/>
      <w:r w:rsidR="00E700BE" w:rsidRPr="00E700BE">
        <w:rPr>
          <w:rFonts w:ascii="Times New Roman" w:hAnsi="Times New Roman" w:cs="Times New Roman"/>
          <w:i/>
          <w:sz w:val="24"/>
          <w:szCs w:val="24"/>
        </w:rPr>
        <w:t>.</w:t>
      </w:r>
      <w:r w:rsidRPr="00E700BE">
        <w:rPr>
          <w:rFonts w:ascii="Times New Roman" w:hAnsi="Times New Roman" w:cs="Times New Roman"/>
          <w:i/>
          <w:sz w:val="24"/>
          <w:szCs w:val="24"/>
        </w:rPr>
        <w:t>)</w:t>
      </w:r>
      <w:r w:rsidR="00B801CC" w:rsidRPr="00E700BE">
        <w:rPr>
          <w:rFonts w:ascii="Times New Roman" w:hAnsi="Times New Roman" w:cs="Times New Roman"/>
          <w:sz w:val="24"/>
          <w:szCs w:val="24"/>
        </w:rPr>
        <w:t xml:space="preserve"> (täiskasvanud).</w:t>
      </w:r>
    </w:p>
    <w:p w:rsidR="00E700BE" w:rsidRPr="00E700BE" w:rsidRDefault="00E700BE" w:rsidP="00E700BE">
      <w:pPr>
        <w:spacing w:after="120" w:line="240" w:lineRule="auto"/>
        <w:jc w:val="both"/>
        <w:rPr>
          <w:rFonts w:ascii="Times New Roman" w:hAnsi="Times New Roman" w:cs="Times New Roman"/>
          <w:sz w:val="24"/>
          <w:szCs w:val="24"/>
        </w:rPr>
      </w:pPr>
    </w:p>
    <w:p w:rsidR="00B801CC" w:rsidRPr="00163CF0" w:rsidRDefault="00B801CC" w:rsidP="00163CF0">
      <w:pPr>
        <w:jc w:val="both"/>
        <w:rPr>
          <w:rFonts w:ascii="Times New Roman" w:hAnsi="Times New Roman" w:cs="Times New Roman"/>
          <w:b/>
          <w:sz w:val="24"/>
          <w:szCs w:val="24"/>
        </w:rPr>
      </w:pPr>
      <w:r w:rsidRPr="00163CF0">
        <w:rPr>
          <w:rFonts w:ascii="Times New Roman" w:hAnsi="Times New Roman" w:cs="Times New Roman"/>
          <w:b/>
          <w:sz w:val="24"/>
          <w:szCs w:val="24"/>
        </w:rPr>
        <w:t>Annustamine:</w:t>
      </w:r>
    </w:p>
    <w:p w:rsidR="00B801CC" w:rsidRPr="00163CF0" w:rsidRDefault="00B801CC" w:rsidP="00163CF0">
      <w:pPr>
        <w:jc w:val="both"/>
        <w:rPr>
          <w:rFonts w:ascii="Times New Roman" w:hAnsi="Times New Roman" w:cs="Times New Roman"/>
          <w:sz w:val="24"/>
          <w:szCs w:val="24"/>
        </w:rPr>
      </w:pPr>
      <w:r w:rsidRPr="00163CF0">
        <w:rPr>
          <w:rFonts w:ascii="Times New Roman" w:hAnsi="Times New Roman" w:cs="Times New Roman"/>
          <w:sz w:val="24"/>
          <w:szCs w:val="24"/>
        </w:rPr>
        <w:t>Suukaudne. Kanad: 1,43 mg flubendasooli (=14,3 mg ravimit) kilogrammi kehamassi kohta päevas 7 päeva jooksul, st 1 g ravimit 70 kg kehamassi kohta päevas 7 päeva jooksul.</w:t>
      </w:r>
    </w:p>
    <w:p w:rsidR="00B801CC" w:rsidRPr="00163CF0" w:rsidRDefault="00940DC1" w:rsidP="00163CF0">
      <w:pPr>
        <w:jc w:val="both"/>
        <w:rPr>
          <w:rFonts w:ascii="Times New Roman" w:hAnsi="Times New Roman" w:cs="Times New Roman"/>
          <w:b/>
          <w:sz w:val="24"/>
          <w:szCs w:val="24"/>
        </w:rPr>
      </w:pPr>
      <w:r w:rsidRPr="00163CF0">
        <w:rPr>
          <w:rFonts w:ascii="Times New Roman" w:hAnsi="Times New Roman" w:cs="Times New Roman"/>
          <w:b/>
          <w:sz w:val="24"/>
          <w:szCs w:val="24"/>
        </w:rPr>
        <w:t>Keeluaeg:</w:t>
      </w:r>
    </w:p>
    <w:p w:rsidR="00940DC1" w:rsidRPr="00163CF0" w:rsidRDefault="00940DC1" w:rsidP="00F06893">
      <w:pPr>
        <w:spacing w:after="80" w:line="240" w:lineRule="auto"/>
        <w:jc w:val="both"/>
        <w:rPr>
          <w:rFonts w:ascii="Times New Roman" w:hAnsi="Times New Roman" w:cs="Times New Roman"/>
          <w:sz w:val="24"/>
          <w:szCs w:val="24"/>
        </w:rPr>
      </w:pPr>
      <w:r w:rsidRPr="00163CF0">
        <w:rPr>
          <w:rFonts w:ascii="Times New Roman" w:hAnsi="Times New Roman" w:cs="Times New Roman"/>
          <w:sz w:val="24"/>
          <w:szCs w:val="24"/>
        </w:rPr>
        <w:t xml:space="preserve">Lihale ja söödavatele kudedele: </w:t>
      </w:r>
    </w:p>
    <w:p w:rsidR="00940DC1" w:rsidRPr="00163CF0" w:rsidRDefault="00940DC1" w:rsidP="00F06893">
      <w:pPr>
        <w:spacing w:after="80" w:line="240" w:lineRule="auto"/>
        <w:jc w:val="both"/>
        <w:rPr>
          <w:rFonts w:ascii="Times New Roman" w:hAnsi="Times New Roman" w:cs="Times New Roman"/>
          <w:sz w:val="24"/>
          <w:szCs w:val="24"/>
        </w:rPr>
      </w:pPr>
      <w:r w:rsidRPr="00163CF0">
        <w:rPr>
          <w:rFonts w:ascii="Times New Roman" w:hAnsi="Times New Roman" w:cs="Times New Roman"/>
          <w:sz w:val="24"/>
          <w:szCs w:val="24"/>
        </w:rPr>
        <w:t xml:space="preserve">Kanad: 2 päeva. </w:t>
      </w:r>
    </w:p>
    <w:p w:rsidR="00940DC1" w:rsidRDefault="00940DC1" w:rsidP="00F06893">
      <w:pPr>
        <w:spacing w:after="80" w:line="240" w:lineRule="auto"/>
        <w:jc w:val="both"/>
        <w:rPr>
          <w:rFonts w:ascii="Times New Roman" w:hAnsi="Times New Roman" w:cs="Times New Roman"/>
          <w:sz w:val="24"/>
          <w:szCs w:val="24"/>
        </w:rPr>
      </w:pPr>
      <w:r w:rsidRPr="00163CF0">
        <w:rPr>
          <w:rFonts w:ascii="Times New Roman" w:hAnsi="Times New Roman" w:cs="Times New Roman"/>
          <w:sz w:val="24"/>
          <w:szCs w:val="24"/>
        </w:rPr>
        <w:t>Munadele: 0 päeva.</w:t>
      </w:r>
    </w:p>
    <w:p w:rsidR="00E700BE" w:rsidRDefault="00E700BE" w:rsidP="00E700BE">
      <w:pPr>
        <w:spacing w:after="120" w:line="240" w:lineRule="auto"/>
        <w:jc w:val="both"/>
        <w:rPr>
          <w:rFonts w:ascii="Times New Roman" w:hAnsi="Times New Roman" w:cs="Times New Roman"/>
          <w:sz w:val="24"/>
          <w:szCs w:val="24"/>
        </w:rPr>
      </w:pPr>
    </w:p>
    <w:p w:rsidR="00940DC1" w:rsidRPr="00E342CD" w:rsidRDefault="00940DC1" w:rsidP="00E700BE">
      <w:pPr>
        <w:pStyle w:val="ListParagraph"/>
        <w:numPr>
          <w:ilvl w:val="0"/>
          <w:numId w:val="1"/>
        </w:numPr>
        <w:shd w:val="clear" w:color="auto" w:fill="FFFFFF" w:themeFill="background1"/>
        <w:ind w:left="426" w:hanging="426"/>
        <w:jc w:val="both"/>
        <w:rPr>
          <w:rFonts w:ascii="Times New Roman" w:hAnsi="Times New Roman" w:cs="Times New Roman"/>
          <w:b/>
          <w:sz w:val="24"/>
          <w:szCs w:val="24"/>
        </w:rPr>
      </w:pPr>
      <w:r w:rsidRPr="00163CF0">
        <w:rPr>
          <w:rFonts w:ascii="Times New Roman" w:hAnsi="Times New Roman" w:cs="Times New Roman"/>
          <w:b/>
          <w:caps/>
          <w:sz w:val="24"/>
          <w:szCs w:val="24"/>
          <w:shd w:val="clear" w:color="auto" w:fill="FAFAFA"/>
        </w:rPr>
        <w:t xml:space="preserve">FLUBENOL 5% </w:t>
      </w:r>
      <w:r w:rsidR="00E700BE">
        <w:rPr>
          <w:rFonts w:ascii="Times New Roman" w:hAnsi="Times New Roman" w:cs="Times New Roman"/>
          <w:b/>
          <w:caps/>
          <w:sz w:val="24"/>
          <w:szCs w:val="24"/>
          <w:shd w:val="clear" w:color="auto" w:fill="FAFAFA"/>
        </w:rPr>
        <w:t>–</w:t>
      </w:r>
      <w:r w:rsidRPr="00163CF0">
        <w:rPr>
          <w:rFonts w:ascii="Times New Roman" w:hAnsi="Times New Roman" w:cs="Times New Roman"/>
          <w:b/>
          <w:caps/>
          <w:sz w:val="24"/>
          <w:szCs w:val="24"/>
          <w:shd w:val="clear" w:color="auto" w:fill="FAFAFA"/>
        </w:rPr>
        <w:t xml:space="preserve"> 50</w:t>
      </w:r>
      <w:r w:rsidR="00E700BE">
        <w:rPr>
          <w:rFonts w:ascii="Times New Roman" w:hAnsi="Times New Roman" w:cs="Times New Roman"/>
          <w:b/>
          <w:caps/>
          <w:sz w:val="24"/>
          <w:szCs w:val="24"/>
          <w:shd w:val="clear" w:color="auto" w:fill="FAFAFA"/>
        </w:rPr>
        <w:t xml:space="preserve"> </w:t>
      </w:r>
      <w:r w:rsidR="00E700BE">
        <w:rPr>
          <w:rFonts w:ascii="Times New Roman" w:hAnsi="Times New Roman" w:cs="Times New Roman"/>
          <w:b/>
          <w:sz w:val="24"/>
          <w:szCs w:val="24"/>
          <w:shd w:val="clear" w:color="auto" w:fill="FAFAFA"/>
        </w:rPr>
        <w:t>mg/</w:t>
      </w:r>
      <w:r w:rsidR="00E700BE" w:rsidRPr="00163CF0">
        <w:rPr>
          <w:rFonts w:ascii="Times New Roman" w:hAnsi="Times New Roman" w:cs="Times New Roman"/>
          <w:b/>
          <w:sz w:val="24"/>
          <w:szCs w:val="24"/>
          <w:shd w:val="clear" w:color="auto" w:fill="FAFAFA"/>
        </w:rPr>
        <w:t>1 g</w:t>
      </w:r>
    </w:p>
    <w:p w:rsidR="00E342CD" w:rsidRPr="00E342CD" w:rsidRDefault="00E342CD" w:rsidP="00E342CD">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 xml:space="preserve">Toimeaine: </w:t>
      </w:r>
      <w:r w:rsidRPr="001338C1">
        <w:rPr>
          <w:rFonts w:ascii="Times New Roman" w:hAnsi="Times New Roman" w:cs="Times New Roman"/>
          <w:sz w:val="24"/>
          <w:szCs w:val="24"/>
        </w:rPr>
        <w:t>flubendasool</w:t>
      </w:r>
    </w:p>
    <w:p w:rsidR="00786320" w:rsidRPr="00DA01B4" w:rsidRDefault="00940DC1" w:rsidP="00163CF0">
      <w:pPr>
        <w:shd w:val="clear" w:color="auto" w:fill="FFFFFF" w:themeFill="background1"/>
        <w:jc w:val="both"/>
        <w:rPr>
          <w:rFonts w:ascii="Times New Roman" w:hAnsi="Times New Roman" w:cs="Times New Roman"/>
          <w:b/>
          <w:sz w:val="24"/>
          <w:szCs w:val="24"/>
        </w:rPr>
      </w:pPr>
      <w:r w:rsidRPr="00163CF0">
        <w:rPr>
          <w:rFonts w:ascii="Times New Roman" w:hAnsi="Times New Roman" w:cs="Times New Roman"/>
          <w:sz w:val="24"/>
          <w:szCs w:val="24"/>
        </w:rPr>
        <w:t xml:space="preserve">Järgmiste siseparasiitide täiskasvanud vormide tõrjeks </w:t>
      </w:r>
      <w:r w:rsidRPr="00E700BE">
        <w:rPr>
          <w:rFonts w:ascii="Times New Roman" w:hAnsi="Times New Roman" w:cs="Times New Roman"/>
          <w:b/>
          <w:sz w:val="24"/>
          <w:szCs w:val="24"/>
          <w:u w:val="single"/>
        </w:rPr>
        <w:t>kanadel</w:t>
      </w:r>
      <w:r w:rsidRPr="00E700BE">
        <w:rPr>
          <w:rFonts w:ascii="Times New Roman" w:hAnsi="Times New Roman" w:cs="Times New Roman"/>
          <w:sz w:val="24"/>
          <w:szCs w:val="24"/>
        </w:rPr>
        <w:t>:</w:t>
      </w:r>
      <w:r w:rsidRPr="00DA01B4">
        <w:rPr>
          <w:rFonts w:ascii="Times New Roman" w:hAnsi="Times New Roman" w:cs="Times New Roman"/>
          <w:b/>
          <w:sz w:val="24"/>
          <w:szCs w:val="24"/>
        </w:rPr>
        <w:t xml:space="preserve"> </w:t>
      </w:r>
    </w:p>
    <w:p w:rsidR="00786320" w:rsidRPr="00E700BE" w:rsidRDefault="00940DC1" w:rsidP="00E700BE">
      <w:pPr>
        <w:pStyle w:val="ListParagraph"/>
        <w:numPr>
          <w:ilvl w:val="0"/>
          <w:numId w:val="5"/>
        </w:numPr>
        <w:shd w:val="clear" w:color="auto" w:fill="FFFFFF" w:themeFill="background1"/>
        <w:spacing w:after="0" w:line="240" w:lineRule="auto"/>
        <w:ind w:left="714" w:hanging="357"/>
        <w:jc w:val="both"/>
        <w:rPr>
          <w:rFonts w:ascii="Times New Roman" w:hAnsi="Times New Roman" w:cs="Times New Roman"/>
          <w:sz w:val="24"/>
          <w:szCs w:val="24"/>
        </w:rPr>
      </w:pPr>
      <w:r w:rsidRPr="00E700BE">
        <w:rPr>
          <w:rFonts w:ascii="Times New Roman" w:hAnsi="Times New Roman" w:cs="Times New Roman"/>
          <w:i/>
          <w:sz w:val="24"/>
          <w:szCs w:val="24"/>
        </w:rPr>
        <w:t>Ascaridia galli</w:t>
      </w:r>
      <w:r w:rsidR="00235739" w:rsidRPr="00E700BE">
        <w:rPr>
          <w:rFonts w:ascii="Times New Roman" w:hAnsi="Times New Roman" w:cs="Times New Roman"/>
          <w:sz w:val="24"/>
          <w:szCs w:val="24"/>
        </w:rPr>
        <w:t xml:space="preserve"> (kanasolge)</w:t>
      </w:r>
      <w:r w:rsidRPr="00E700BE">
        <w:rPr>
          <w:rFonts w:ascii="Times New Roman" w:hAnsi="Times New Roman" w:cs="Times New Roman"/>
          <w:sz w:val="24"/>
          <w:szCs w:val="24"/>
        </w:rPr>
        <w:t xml:space="preserve">, </w:t>
      </w:r>
    </w:p>
    <w:p w:rsidR="00786320" w:rsidRPr="00E700BE" w:rsidRDefault="00940DC1" w:rsidP="00E700BE">
      <w:pPr>
        <w:pStyle w:val="ListParagraph"/>
        <w:numPr>
          <w:ilvl w:val="0"/>
          <w:numId w:val="5"/>
        </w:numPr>
        <w:shd w:val="clear" w:color="auto" w:fill="FFFFFF" w:themeFill="background1"/>
        <w:spacing w:after="0" w:line="240" w:lineRule="auto"/>
        <w:ind w:left="714" w:hanging="357"/>
        <w:jc w:val="both"/>
        <w:rPr>
          <w:rFonts w:ascii="Times New Roman" w:hAnsi="Times New Roman" w:cs="Times New Roman"/>
          <w:sz w:val="24"/>
          <w:szCs w:val="24"/>
        </w:rPr>
      </w:pPr>
      <w:r w:rsidRPr="00E700BE">
        <w:rPr>
          <w:rFonts w:ascii="Times New Roman" w:hAnsi="Times New Roman" w:cs="Times New Roman"/>
          <w:i/>
          <w:sz w:val="24"/>
          <w:szCs w:val="24"/>
        </w:rPr>
        <w:t>Capillaria spp</w:t>
      </w:r>
      <w:r w:rsidRPr="00E700BE">
        <w:rPr>
          <w:rFonts w:ascii="Times New Roman" w:hAnsi="Times New Roman" w:cs="Times New Roman"/>
          <w:sz w:val="24"/>
          <w:szCs w:val="24"/>
        </w:rPr>
        <w:t>.</w:t>
      </w:r>
      <w:r w:rsidR="00235739" w:rsidRPr="00E700BE">
        <w:rPr>
          <w:rFonts w:ascii="Times New Roman" w:hAnsi="Times New Roman" w:cs="Times New Roman"/>
          <w:sz w:val="24"/>
          <w:szCs w:val="24"/>
        </w:rPr>
        <w:t>(juususs)</w:t>
      </w:r>
      <w:r w:rsidR="00786320" w:rsidRPr="00E700BE">
        <w:rPr>
          <w:rFonts w:ascii="Times New Roman" w:hAnsi="Times New Roman" w:cs="Times New Roman"/>
          <w:sz w:val="24"/>
          <w:szCs w:val="24"/>
        </w:rPr>
        <w:t xml:space="preserve">, </w:t>
      </w:r>
    </w:p>
    <w:p w:rsidR="00DA01B4" w:rsidRPr="00E700BE" w:rsidRDefault="00940DC1" w:rsidP="00E700BE">
      <w:pPr>
        <w:pStyle w:val="ListParagraph"/>
        <w:numPr>
          <w:ilvl w:val="0"/>
          <w:numId w:val="5"/>
        </w:numPr>
        <w:shd w:val="clear" w:color="auto" w:fill="FFFFFF" w:themeFill="background1"/>
        <w:spacing w:after="0" w:line="240" w:lineRule="auto"/>
        <w:ind w:left="714" w:hanging="357"/>
        <w:jc w:val="both"/>
        <w:rPr>
          <w:rFonts w:ascii="Times New Roman" w:hAnsi="Times New Roman" w:cs="Times New Roman"/>
          <w:sz w:val="24"/>
          <w:szCs w:val="24"/>
        </w:rPr>
      </w:pPr>
      <w:r w:rsidRPr="00E700BE">
        <w:rPr>
          <w:rFonts w:ascii="Times New Roman" w:hAnsi="Times New Roman" w:cs="Times New Roman"/>
          <w:i/>
          <w:sz w:val="24"/>
          <w:szCs w:val="24"/>
        </w:rPr>
        <w:t>Capillaria obsignata</w:t>
      </w:r>
      <w:r w:rsidR="00786320" w:rsidRPr="00E700BE">
        <w:rPr>
          <w:rFonts w:ascii="Times New Roman" w:hAnsi="Times New Roman" w:cs="Times New Roman"/>
          <w:i/>
          <w:sz w:val="24"/>
          <w:szCs w:val="24"/>
        </w:rPr>
        <w:t xml:space="preserve"> </w:t>
      </w:r>
      <w:r w:rsidR="00235739" w:rsidRPr="00E700BE">
        <w:rPr>
          <w:rFonts w:ascii="Times New Roman" w:hAnsi="Times New Roman" w:cs="Times New Roman"/>
          <w:sz w:val="24"/>
          <w:szCs w:val="24"/>
        </w:rPr>
        <w:t>(juususs)</w:t>
      </w:r>
      <w:r w:rsidRPr="00E700BE">
        <w:rPr>
          <w:rFonts w:ascii="Times New Roman" w:hAnsi="Times New Roman" w:cs="Times New Roman"/>
          <w:sz w:val="24"/>
          <w:szCs w:val="24"/>
        </w:rPr>
        <w:t xml:space="preserve">, </w:t>
      </w:r>
    </w:p>
    <w:p w:rsidR="00DA01B4" w:rsidRPr="00E700BE" w:rsidRDefault="00940DC1" w:rsidP="00E700BE">
      <w:pPr>
        <w:pStyle w:val="ListParagraph"/>
        <w:numPr>
          <w:ilvl w:val="0"/>
          <w:numId w:val="5"/>
        </w:numPr>
        <w:shd w:val="clear" w:color="auto" w:fill="FFFFFF" w:themeFill="background1"/>
        <w:spacing w:after="0" w:line="240" w:lineRule="auto"/>
        <w:ind w:left="714" w:hanging="357"/>
        <w:jc w:val="both"/>
        <w:rPr>
          <w:rFonts w:ascii="Times New Roman" w:hAnsi="Times New Roman" w:cs="Times New Roman"/>
          <w:sz w:val="24"/>
          <w:szCs w:val="24"/>
        </w:rPr>
      </w:pPr>
      <w:r w:rsidRPr="00E700BE">
        <w:rPr>
          <w:rFonts w:ascii="Times New Roman" w:hAnsi="Times New Roman" w:cs="Times New Roman"/>
          <w:i/>
          <w:sz w:val="24"/>
          <w:szCs w:val="24"/>
        </w:rPr>
        <w:t>Heterakis gallinarum</w:t>
      </w:r>
      <w:r w:rsidR="00235739" w:rsidRPr="00E700BE">
        <w:rPr>
          <w:rFonts w:ascii="Times New Roman" w:hAnsi="Times New Roman" w:cs="Times New Roman"/>
          <w:sz w:val="24"/>
          <w:szCs w:val="24"/>
        </w:rPr>
        <w:t xml:space="preserve"> (</w:t>
      </w:r>
      <w:r w:rsidR="00DA01B4" w:rsidRPr="00E700BE">
        <w:rPr>
          <w:rFonts w:ascii="Times New Roman" w:hAnsi="Times New Roman" w:cs="Times New Roman"/>
          <w:sz w:val="24"/>
          <w:szCs w:val="24"/>
        </w:rPr>
        <w:t>ümaruss, solkmeline</w:t>
      </w:r>
      <w:r w:rsidR="00235739" w:rsidRPr="00E700BE">
        <w:rPr>
          <w:rFonts w:ascii="Times New Roman" w:hAnsi="Times New Roman" w:cs="Times New Roman"/>
          <w:sz w:val="24"/>
          <w:szCs w:val="24"/>
        </w:rPr>
        <w:t>)</w:t>
      </w:r>
      <w:r w:rsidRPr="00E700BE">
        <w:rPr>
          <w:rFonts w:ascii="Times New Roman" w:hAnsi="Times New Roman" w:cs="Times New Roman"/>
          <w:sz w:val="24"/>
          <w:szCs w:val="24"/>
        </w:rPr>
        <w:t xml:space="preserve">, </w:t>
      </w:r>
    </w:p>
    <w:p w:rsidR="00DA01B4" w:rsidRDefault="00940DC1" w:rsidP="00E700BE">
      <w:pPr>
        <w:pStyle w:val="ListParagraph"/>
        <w:numPr>
          <w:ilvl w:val="0"/>
          <w:numId w:val="5"/>
        </w:numPr>
        <w:shd w:val="clear" w:color="auto" w:fill="FFFFFF" w:themeFill="background1"/>
        <w:jc w:val="both"/>
        <w:rPr>
          <w:rFonts w:ascii="Times New Roman" w:hAnsi="Times New Roman" w:cs="Times New Roman"/>
          <w:sz w:val="24"/>
          <w:szCs w:val="24"/>
        </w:rPr>
      </w:pPr>
      <w:proofErr w:type="spellStart"/>
      <w:r w:rsidRPr="00E700BE">
        <w:rPr>
          <w:rFonts w:ascii="Times New Roman" w:hAnsi="Times New Roman" w:cs="Times New Roman"/>
          <w:i/>
          <w:sz w:val="24"/>
          <w:szCs w:val="24"/>
        </w:rPr>
        <w:t>Railletina</w:t>
      </w:r>
      <w:proofErr w:type="spellEnd"/>
      <w:r w:rsidRPr="00E700BE">
        <w:rPr>
          <w:rFonts w:ascii="Times New Roman" w:hAnsi="Times New Roman" w:cs="Times New Roman"/>
          <w:i/>
          <w:sz w:val="24"/>
          <w:szCs w:val="24"/>
        </w:rPr>
        <w:t xml:space="preserve"> </w:t>
      </w:r>
      <w:proofErr w:type="spellStart"/>
      <w:r w:rsidRPr="00E700BE">
        <w:rPr>
          <w:rFonts w:ascii="Times New Roman" w:hAnsi="Times New Roman" w:cs="Times New Roman"/>
          <w:i/>
          <w:sz w:val="24"/>
          <w:szCs w:val="24"/>
        </w:rPr>
        <w:t>spp</w:t>
      </w:r>
      <w:proofErr w:type="spellEnd"/>
      <w:r w:rsidRPr="00E700BE">
        <w:rPr>
          <w:rFonts w:ascii="Times New Roman" w:hAnsi="Times New Roman" w:cs="Times New Roman"/>
          <w:sz w:val="24"/>
          <w:szCs w:val="24"/>
        </w:rPr>
        <w:t>.</w:t>
      </w:r>
      <w:r w:rsidR="00E700BE">
        <w:rPr>
          <w:rFonts w:ascii="Times New Roman" w:hAnsi="Times New Roman" w:cs="Times New Roman"/>
          <w:sz w:val="24"/>
          <w:szCs w:val="24"/>
        </w:rPr>
        <w:t xml:space="preserve"> (</w:t>
      </w:r>
      <w:r w:rsidR="00DA01B4" w:rsidRPr="00E700BE">
        <w:rPr>
          <w:rFonts w:ascii="Times New Roman" w:hAnsi="Times New Roman" w:cs="Times New Roman"/>
          <w:sz w:val="24"/>
          <w:szCs w:val="24"/>
        </w:rPr>
        <w:t>paelusside klassi, neljanapaliste seltsi</w:t>
      </w:r>
      <w:r w:rsidR="00786320" w:rsidRPr="00E700BE">
        <w:rPr>
          <w:rFonts w:ascii="Times New Roman" w:hAnsi="Times New Roman" w:cs="Times New Roman"/>
          <w:sz w:val="24"/>
          <w:szCs w:val="24"/>
        </w:rPr>
        <w:t xml:space="preserve"> kuuluv paeluss).</w:t>
      </w:r>
      <w:r w:rsidRPr="00E700BE">
        <w:rPr>
          <w:rFonts w:ascii="Times New Roman" w:hAnsi="Times New Roman" w:cs="Times New Roman"/>
          <w:sz w:val="24"/>
          <w:szCs w:val="24"/>
        </w:rPr>
        <w:t xml:space="preserve"> </w:t>
      </w:r>
    </w:p>
    <w:p w:rsidR="00E700BE" w:rsidRPr="00E700BE" w:rsidRDefault="00E700BE" w:rsidP="00E700BE">
      <w:pPr>
        <w:shd w:val="clear" w:color="auto" w:fill="FFFFFF" w:themeFill="background1"/>
        <w:spacing w:after="0"/>
        <w:jc w:val="both"/>
        <w:rPr>
          <w:rFonts w:ascii="Times New Roman" w:hAnsi="Times New Roman" w:cs="Times New Roman"/>
          <w:sz w:val="24"/>
          <w:szCs w:val="24"/>
        </w:rPr>
      </w:pPr>
    </w:p>
    <w:p w:rsidR="00DA01B4" w:rsidRPr="00DA01B4" w:rsidRDefault="00940DC1" w:rsidP="00163CF0">
      <w:pPr>
        <w:shd w:val="clear" w:color="auto" w:fill="FFFFFF" w:themeFill="background1"/>
        <w:jc w:val="both"/>
        <w:rPr>
          <w:rFonts w:ascii="Times New Roman" w:hAnsi="Times New Roman" w:cs="Times New Roman"/>
          <w:b/>
          <w:sz w:val="24"/>
          <w:szCs w:val="24"/>
        </w:rPr>
      </w:pPr>
      <w:r w:rsidRPr="00163CF0">
        <w:rPr>
          <w:rFonts w:ascii="Times New Roman" w:hAnsi="Times New Roman" w:cs="Times New Roman"/>
          <w:sz w:val="24"/>
          <w:szCs w:val="24"/>
        </w:rPr>
        <w:t xml:space="preserve">Järgmiste siseparasiitide täiskasvanud vormide tõrjeks </w:t>
      </w:r>
      <w:r w:rsidRPr="00E700BE">
        <w:rPr>
          <w:rFonts w:ascii="Times New Roman" w:hAnsi="Times New Roman" w:cs="Times New Roman"/>
          <w:b/>
          <w:sz w:val="24"/>
          <w:szCs w:val="24"/>
          <w:u w:val="single"/>
        </w:rPr>
        <w:t>kalkunitel</w:t>
      </w:r>
      <w:r w:rsidRPr="00E700BE">
        <w:rPr>
          <w:rFonts w:ascii="Times New Roman" w:hAnsi="Times New Roman" w:cs="Times New Roman"/>
          <w:sz w:val="24"/>
          <w:szCs w:val="24"/>
        </w:rPr>
        <w:t>:</w:t>
      </w:r>
      <w:r w:rsidRPr="00DA01B4">
        <w:rPr>
          <w:rFonts w:ascii="Times New Roman" w:hAnsi="Times New Roman" w:cs="Times New Roman"/>
          <w:b/>
          <w:sz w:val="24"/>
          <w:szCs w:val="24"/>
        </w:rPr>
        <w:t xml:space="preserve"> </w:t>
      </w:r>
    </w:p>
    <w:p w:rsidR="00DA01B4" w:rsidRPr="00E700BE" w:rsidRDefault="00940DC1" w:rsidP="00E700BE">
      <w:pPr>
        <w:pStyle w:val="ListParagraph"/>
        <w:numPr>
          <w:ilvl w:val="0"/>
          <w:numId w:val="6"/>
        </w:numPr>
        <w:shd w:val="clear" w:color="auto" w:fill="FFFFFF" w:themeFill="background1"/>
        <w:spacing w:after="0" w:line="240" w:lineRule="auto"/>
        <w:ind w:left="714" w:hanging="357"/>
        <w:jc w:val="both"/>
        <w:rPr>
          <w:rFonts w:ascii="Times New Roman" w:hAnsi="Times New Roman" w:cs="Times New Roman"/>
          <w:sz w:val="24"/>
          <w:szCs w:val="24"/>
        </w:rPr>
      </w:pPr>
      <w:r w:rsidRPr="00E700BE">
        <w:rPr>
          <w:rFonts w:ascii="Times New Roman" w:hAnsi="Times New Roman" w:cs="Times New Roman"/>
          <w:i/>
          <w:sz w:val="24"/>
          <w:szCs w:val="24"/>
        </w:rPr>
        <w:t>Ascaridia galli</w:t>
      </w:r>
      <w:r w:rsidR="00786320" w:rsidRPr="00E700BE">
        <w:rPr>
          <w:rFonts w:ascii="Times New Roman" w:hAnsi="Times New Roman" w:cs="Times New Roman"/>
          <w:sz w:val="24"/>
          <w:szCs w:val="24"/>
        </w:rPr>
        <w:t xml:space="preserve"> (kanasolge)</w:t>
      </w:r>
      <w:r w:rsidRPr="00E700BE">
        <w:rPr>
          <w:rFonts w:ascii="Times New Roman" w:hAnsi="Times New Roman" w:cs="Times New Roman"/>
          <w:sz w:val="24"/>
          <w:szCs w:val="24"/>
        </w:rPr>
        <w:t xml:space="preserve">, </w:t>
      </w:r>
    </w:p>
    <w:p w:rsidR="00DA01B4" w:rsidRDefault="00940DC1" w:rsidP="00E700BE">
      <w:pPr>
        <w:pStyle w:val="ListParagraph"/>
        <w:numPr>
          <w:ilvl w:val="0"/>
          <w:numId w:val="6"/>
        </w:numPr>
        <w:shd w:val="clear" w:color="auto" w:fill="FFFFFF" w:themeFill="background1"/>
        <w:jc w:val="both"/>
        <w:rPr>
          <w:rFonts w:ascii="Times New Roman" w:hAnsi="Times New Roman" w:cs="Times New Roman"/>
          <w:sz w:val="24"/>
          <w:szCs w:val="24"/>
        </w:rPr>
      </w:pPr>
      <w:r w:rsidRPr="00E700BE">
        <w:rPr>
          <w:rFonts w:ascii="Times New Roman" w:hAnsi="Times New Roman" w:cs="Times New Roman"/>
          <w:i/>
          <w:sz w:val="24"/>
          <w:szCs w:val="24"/>
        </w:rPr>
        <w:lastRenderedPageBreak/>
        <w:t>Capillaria spp</w:t>
      </w:r>
      <w:r w:rsidR="00786320" w:rsidRPr="00E700BE">
        <w:rPr>
          <w:rFonts w:ascii="Times New Roman" w:hAnsi="Times New Roman" w:cs="Times New Roman"/>
          <w:sz w:val="24"/>
          <w:szCs w:val="24"/>
        </w:rPr>
        <w:t xml:space="preserve"> (juususs)</w:t>
      </w:r>
      <w:r w:rsidRPr="00E700BE">
        <w:rPr>
          <w:rFonts w:ascii="Times New Roman" w:hAnsi="Times New Roman" w:cs="Times New Roman"/>
          <w:sz w:val="24"/>
          <w:szCs w:val="24"/>
        </w:rPr>
        <w:t xml:space="preserve">, </w:t>
      </w:r>
      <w:r w:rsidRPr="00E700BE">
        <w:rPr>
          <w:rFonts w:ascii="Times New Roman" w:hAnsi="Times New Roman" w:cs="Times New Roman"/>
          <w:i/>
          <w:sz w:val="24"/>
          <w:szCs w:val="24"/>
        </w:rPr>
        <w:t>Syngamus trachea</w:t>
      </w:r>
      <w:r w:rsidR="00786320" w:rsidRPr="00E700BE">
        <w:rPr>
          <w:rFonts w:ascii="Times New Roman" w:hAnsi="Times New Roman" w:cs="Times New Roman"/>
          <w:sz w:val="24"/>
          <w:szCs w:val="24"/>
        </w:rPr>
        <w:t xml:space="preserve"> (pihtuss)</w:t>
      </w:r>
      <w:r w:rsidRPr="00E700BE">
        <w:rPr>
          <w:rFonts w:ascii="Times New Roman" w:hAnsi="Times New Roman" w:cs="Times New Roman"/>
          <w:sz w:val="24"/>
          <w:szCs w:val="24"/>
        </w:rPr>
        <w:t xml:space="preserve">. </w:t>
      </w:r>
    </w:p>
    <w:p w:rsidR="00E700BE" w:rsidRPr="00E700BE" w:rsidRDefault="00E700BE" w:rsidP="00E700BE">
      <w:pPr>
        <w:shd w:val="clear" w:color="auto" w:fill="FFFFFF" w:themeFill="background1"/>
        <w:spacing w:after="0" w:line="240" w:lineRule="auto"/>
        <w:jc w:val="both"/>
        <w:rPr>
          <w:rFonts w:ascii="Times New Roman" w:hAnsi="Times New Roman" w:cs="Times New Roman"/>
          <w:i/>
          <w:sz w:val="24"/>
          <w:szCs w:val="24"/>
        </w:rPr>
      </w:pPr>
    </w:p>
    <w:p w:rsidR="00DA01B4" w:rsidRDefault="00940DC1" w:rsidP="00163CF0">
      <w:pPr>
        <w:shd w:val="clear" w:color="auto" w:fill="FFFFFF" w:themeFill="background1"/>
        <w:jc w:val="both"/>
        <w:rPr>
          <w:rFonts w:ascii="Times New Roman" w:hAnsi="Times New Roman" w:cs="Times New Roman"/>
          <w:sz w:val="24"/>
          <w:szCs w:val="24"/>
        </w:rPr>
      </w:pPr>
      <w:r w:rsidRPr="00163CF0">
        <w:rPr>
          <w:rFonts w:ascii="Times New Roman" w:hAnsi="Times New Roman" w:cs="Times New Roman"/>
          <w:sz w:val="24"/>
          <w:szCs w:val="24"/>
        </w:rPr>
        <w:t xml:space="preserve">Järgmiste siseparasiitide täiskasvanud vormide tõrjeks </w:t>
      </w:r>
      <w:r w:rsidRPr="00E700BE">
        <w:rPr>
          <w:rFonts w:ascii="Times New Roman" w:hAnsi="Times New Roman" w:cs="Times New Roman"/>
          <w:b/>
          <w:sz w:val="24"/>
          <w:szCs w:val="24"/>
          <w:u w:val="single"/>
        </w:rPr>
        <w:t>faasanitel ja põldpüüdel</w:t>
      </w:r>
      <w:r w:rsidRPr="00E700BE">
        <w:rPr>
          <w:rFonts w:ascii="Times New Roman" w:hAnsi="Times New Roman" w:cs="Times New Roman"/>
          <w:sz w:val="24"/>
          <w:szCs w:val="24"/>
        </w:rPr>
        <w:t>:</w:t>
      </w:r>
    </w:p>
    <w:p w:rsidR="00DA01B4" w:rsidRPr="00E700BE" w:rsidRDefault="00786320" w:rsidP="00E700BE">
      <w:pPr>
        <w:pStyle w:val="ListParagraph"/>
        <w:numPr>
          <w:ilvl w:val="0"/>
          <w:numId w:val="7"/>
        </w:numPr>
        <w:shd w:val="clear" w:color="auto" w:fill="FFFFFF" w:themeFill="background1"/>
        <w:spacing w:after="0" w:line="240" w:lineRule="auto"/>
        <w:ind w:left="714" w:hanging="357"/>
        <w:jc w:val="both"/>
        <w:rPr>
          <w:rFonts w:ascii="Times New Roman" w:hAnsi="Times New Roman" w:cs="Times New Roman"/>
          <w:sz w:val="24"/>
          <w:szCs w:val="24"/>
        </w:rPr>
      </w:pPr>
      <w:proofErr w:type="spellStart"/>
      <w:r w:rsidRPr="00E700BE">
        <w:rPr>
          <w:rFonts w:ascii="Times New Roman" w:hAnsi="Times New Roman" w:cs="Times New Roman"/>
          <w:i/>
          <w:sz w:val="24"/>
          <w:szCs w:val="24"/>
        </w:rPr>
        <w:t>Ascaridia</w:t>
      </w:r>
      <w:proofErr w:type="spellEnd"/>
      <w:r w:rsidRPr="00E700BE">
        <w:rPr>
          <w:rFonts w:ascii="Times New Roman" w:hAnsi="Times New Roman" w:cs="Times New Roman"/>
          <w:i/>
          <w:sz w:val="24"/>
          <w:szCs w:val="24"/>
        </w:rPr>
        <w:t xml:space="preserve"> galli</w:t>
      </w:r>
      <w:r w:rsidR="00AC3E0D">
        <w:rPr>
          <w:rFonts w:ascii="Times New Roman" w:hAnsi="Times New Roman" w:cs="Times New Roman"/>
          <w:sz w:val="24"/>
          <w:szCs w:val="24"/>
        </w:rPr>
        <w:t xml:space="preserve"> </w:t>
      </w:r>
      <w:r w:rsidR="00DA01B4" w:rsidRPr="00E700BE">
        <w:rPr>
          <w:rFonts w:ascii="Times New Roman" w:hAnsi="Times New Roman" w:cs="Times New Roman"/>
          <w:sz w:val="24"/>
          <w:szCs w:val="24"/>
        </w:rPr>
        <w:t>(kanasolge)</w:t>
      </w:r>
      <w:r w:rsidRPr="00E700BE">
        <w:rPr>
          <w:rFonts w:ascii="Times New Roman" w:hAnsi="Times New Roman" w:cs="Times New Roman"/>
          <w:i/>
          <w:sz w:val="24"/>
          <w:szCs w:val="24"/>
        </w:rPr>
        <w:t>,</w:t>
      </w:r>
      <w:r w:rsidRPr="00E700BE">
        <w:rPr>
          <w:rFonts w:ascii="Times New Roman" w:hAnsi="Times New Roman" w:cs="Times New Roman"/>
          <w:sz w:val="24"/>
          <w:szCs w:val="24"/>
        </w:rPr>
        <w:t xml:space="preserve"> </w:t>
      </w:r>
    </w:p>
    <w:p w:rsidR="00DA01B4" w:rsidRPr="00E700BE" w:rsidRDefault="00786320" w:rsidP="00E700BE">
      <w:pPr>
        <w:pStyle w:val="ListParagraph"/>
        <w:numPr>
          <w:ilvl w:val="0"/>
          <w:numId w:val="7"/>
        </w:numPr>
        <w:shd w:val="clear" w:color="auto" w:fill="FFFFFF" w:themeFill="background1"/>
        <w:spacing w:after="0" w:line="240" w:lineRule="auto"/>
        <w:ind w:left="714" w:hanging="357"/>
        <w:jc w:val="both"/>
        <w:rPr>
          <w:rFonts w:ascii="Times New Roman" w:hAnsi="Times New Roman" w:cs="Times New Roman"/>
          <w:sz w:val="24"/>
          <w:szCs w:val="24"/>
        </w:rPr>
      </w:pPr>
      <w:proofErr w:type="spellStart"/>
      <w:r w:rsidRPr="00E700BE">
        <w:rPr>
          <w:rFonts w:ascii="Times New Roman" w:hAnsi="Times New Roman" w:cs="Times New Roman"/>
          <w:i/>
          <w:sz w:val="24"/>
          <w:szCs w:val="24"/>
        </w:rPr>
        <w:t>Capillaria</w:t>
      </w:r>
      <w:proofErr w:type="spellEnd"/>
      <w:r w:rsidRPr="00E700BE">
        <w:rPr>
          <w:rFonts w:ascii="Times New Roman" w:hAnsi="Times New Roman" w:cs="Times New Roman"/>
          <w:i/>
          <w:sz w:val="24"/>
          <w:szCs w:val="24"/>
        </w:rPr>
        <w:t xml:space="preserve"> </w:t>
      </w:r>
      <w:proofErr w:type="spellStart"/>
      <w:r w:rsidRPr="00E700BE">
        <w:rPr>
          <w:rFonts w:ascii="Times New Roman" w:hAnsi="Times New Roman" w:cs="Times New Roman"/>
          <w:i/>
          <w:sz w:val="24"/>
          <w:szCs w:val="24"/>
        </w:rPr>
        <w:t>ssp</w:t>
      </w:r>
      <w:proofErr w:type="spellEnd"/>
      <w:r w:rsidR="00AC3E0D">
        <w:rPr>
          <w:rFonts w:ascii="Times New Roman" w:hAnsi="Times New Roman" w:cs="Times New Roman"/>
          <w:i/>
          <w:sz w:val="24"/>
          <w:szCs w:val="24"/>
        </w:rPr>
        <w:t>.</w:t>
      </w:r>
      <w:r w:rsidR="00DA01B4" w:rsidRPr="00E700BE">
        <w:rPr>
          <w:rFonts w:ascii="Times New Roman" w:hAnsi="Times New Roman" w:cs="Times New Roman"/>
          <w:i/>
          <w:sz w:val="24"/>
          <w:szCs w:val="24"/>
        </w:rPr>
        <w:t xml:space="preserve"> </w:t>
      </w:r>
      <w:r w:rsidR="00DA01B4" w:rsidRPr="00E700BE">
        <w:rPr>
          <w:rFonts w:ascii="Times New Roman" w:hAnsi="Times New Roman" w:cs="Times New Roman"/>
          <w:sz w:val="24"/>
          <w:szCs w:val="24"/>
        </w:rPr>
        <w:t>(juususs),</w:t>
      </w:r>
      <w:r w:rsidR="00A14FA1" w:rsidRPr="00E700BE">
        <w:rPr>
          <w:rFonts w:ascii="Times New Roman" w:hAnsi="Times New Roman" w:cs="Times New Roman"/>
          <w:sz w:val="24"/>
          <w:szCs w:val="24"/>
        </w:rPr>
        <w:t xml:space="preserve"> </w:t>
      </w:r>
    </w:p>
    <w:p w:rsidR="00DA01B4" w:rsidRPr="00E700BE" w:rsidRDefault="00940DC1" w:rsidP="00E700BE">
      <w:pPr>
        <w:pStyle w:val="ListParagraph"/>
        <w:numPr>
          <w:ilvl w:val="0"/>
          <w:numId w:val="7"/>
        </w:numPr>
        <w:shd w:val="clear" w:color="auto" w:fill="FFFFFF" w:themeFill="background1"/>
        <w:spacing w:after="0" w:line="240" w:lineRule="auto"/>
        <w:ind w:left="714" w:hanging="357"/>
        <w:jc w:val="both"/>
        <w:rPr>
          <w:rFonts w:ascii="Times New Roman" w:hAnsi="Times New Roman" w:cs="Times New Roman"/>
          <w:sz w:val="24"/>
          <w:szCs w:val="24"/>
        </w:rPr>
      </w:pPr>
      <w:r w:rsidRPr="00E700BE">
        <w:rPr>
          <w:rFonts w:ascii="Times New Roman" w:hAnsi="Times New Roman" w:cs="Times New Roman"/>
          <w:i/>
          <w:sz w:val="24"/>
          <w:szCs w:val="24"/>
        </w:rPr>
        <w:t>Heterakis gallinarum</w:t>
      </w:r>
      <w:r w:rsidR="00DA01B4" w:rsidRPr="00E700BE">
        <w:rPr>
          <w:rFonts w:ascii="Times New Roman" w:hAnsi="Times New Roman" w:cs="Times New Roman"/>
          <w:sz w:val="24"/>
          <w:szCs w:val="24"/>
        </w:rPr>
        <w:t xml:space="preserve"> (ümaruss, solkmeline)</w:t>
      </w:r>
    </w:p>
    <w:p w:rsidR="00940DC1" w:rsidRPr="00E700BE" w:rsidRDefault="00DA01B4" w:rsidP="00E700BE">
      <w:pPr>
        <w:pStyle w:val="ListParagraph"/>
        <w:numPr>
          <w:ilvl w:val="0"/>
          <w:numId w:val="7"/>
        </w:numPr>
        <w:shd w:val="clear" w:color="auto" w:fill="FFFFFF" w:themeFill="background1"/>
        <w:spacing w:after="0" w:line="240" w:lineRule="auto"/>
        <w:ind w:left="714" w:hanging="357"/>
        <w:jc w:val="both"/>
        <w:rPr>
          <w:rFonts w:ascii="Times New Roman" w:hAnsi="Times New Roman" w:cs="Times New Roman"/>
          <w:sz w:val="24"/>
          <w:szCs w:val="24"/>
        </w:rPr>
      </w:pPr>
      <w:r w:rsidRPr="00E700BE">
        <w:rPr>
          <w:rFonts w:ascii="Times New Roman" w:hAnsi="Times New Roman" w:cs="Times New Roman"/>
          <w:i/>
          <w:sz w:val="24"/>
          <w:szCs w:val="24"/>
        </w:rPr>
        <w:t>S</w:t>
      </w:r>
      <w:r w:rsidR="00940DC1" w:rsidRPr="00E700BE">
        <w:rPr>
          <w:rFonts w:ascii="Times New Roman" w:hAnsi="Times New Roman" w:cs="Times New Roman"/>
          <w:i/>
          <w:sz w:val="24"/>
          <w:szCs w:val="24"/>
        </w:rPr>
        <w:t>yngamus trachea</w:t>
      </w:r>
      <w:r w:rsidRPr="00E700BE">
        <w:rPr>
          <w:rFonts w:ascii="Times New Roman" w:hAnsi="Times New Roman" w:cs="Times New Roman"/>
          <w:i/>
          <w:sz w:val="24"/>
          <w:szCs w:val="24"/>
        </w:rPr>
        <w:t xml:space="preserve"> </w:t>
      </w:r>
      <w:r w:rsidRPr="00E700BE">
        <w:rPr>
          <w:rFonts w:ascii="Times New Roman" w:hAnsi="Times New Roman" w:cs="Times New Roman"/>
          <w:sz w:val="24"/>
          <w:szCs w:val="24"/>
        </w:rPr>
        <w:t>(pihtuss)</w:t>
      </w:r>
      <w:r w:rsidR="00940DC1" w:rsidRPr="00E700BE">
        <w:rPr>
          <w:rFonts w:ascii="Times New Roman" w:hAnsi="Times New Roman" w:cs="Times New Roman"/>
          <w:sz w:val="24"/>
          <w:szCs w:val="24"/>
        </w:rPr>
        <w:t>.</w:t>
      </w:r>
    </w:p>
    <w:p w:rsidR="00940DC1" w:rsidRPr="00163CF0" w:rsidRDefault="00940DC1" w:rsidP="00163CF0">
      <w:pPr>
        <w:shd w:val="clear" w:color="auto" w:fill="FFFFFF" w:themeFill="background1"/>
        <w:jc w:val="both"/>
        <w:rPr>
          <w:rFonts w:ascii="Times New Roman" w:hAnsi="Times New Roman" w:cs="Times New Roman"/>
          <w:b/>
          <w:sz w:val="24"/>
          <w:szCs w:val="24"/>
        </w:rPr>
      </w:pPr>
      <w:r w:rsidRPr="00163CF0">
        <w:rPr>
          <w:rFonts w:ascii="Times New Roman" w:hAnsi="Times New Roman" w:cs="Times New Roman"/>
          <w:b/>
          <w:sz w:val="24"/>
          <w:szCs w:val="24"/>
        </w:rPr>
        <w:t>Vastunäidustused:</w:t>
      </w:r>
    </w:p>
    <w:p w:rsidR="00940DC1" w:rsidRPr="00163CF0" w:rsidRDefault="00940DC1" w:rsidP="00163CF0">
      <w:pPr>
        <w:shd w:val="clear" w:color="auto" w:fill="FFFFFF" w:themeFill="background1"/>
        <w:jc w:val="both"/>
        <w:rPr>
          <w:rFonts w:ascii="Times New Roman" w:hAnsi="Times New Roman" w:cs="Times New Roman"/>
          <w:sz w:val="24"/>
          <w:szCs w:val="24"/>
        </w:rPr>
      </w:pPr>
      <w:r w:rsidRPr="00163CF0">
        <w:rPr>
          <w:rFonts w:ascii="Times New Roman" w:hAnsi="Times New Roman" w:cs="Times New Roman"/>
          <w:sz w:val="24"/>
          <w:szCs w:val="24"/>
        </w:rPr>
        <w:t>Mitte manustada tuvidele ja papagoidele. Mitte kasutada kontsentratsioonis 60 ppm kanadel, kelle mune tarvitatakse inimtoiduks.</w:t>
      </w:r>
    </w:p>
    <w:p w:rsidR="00940DC1" w:rsidRDefault="00163CF0" w:rsidP="00163CF0">
      <w:pPr>
        <w:shd w:val="clear" w:color="auto" w:fill="FFFFFF" w:themeFill="background1"/>
        <w:jc w:val="both"/>
        <w:rPr>
          <w:rFonts w:ascii="Times New Roman" w:hAnsi="Times New Roman" w:cs="Times New Roman"/>
          <w:b/>
          <w:sz w:val="24"/>
          <w:szCs w:val="24"/>
        </w:rPr>
      </w:pPr>
      <w:r w:rsidRPr="00163CF0">
        <w:rPr>
          <w:rFonts w:ascii="Times New Roman" w:hAnsi="Times New Roman" w:cs="Times New Roman"/>
          <w:b/>
          <w:sz w:val="24"/>
          <w:szCs w:val="24"/>
        </w:rPr>
        <w:t>Annustamine:</w:t>
      </w:r>
    </w:p>
    <w:p w:rsidR="00163CF0" w:rsidRPr="00163CF0" w:rsidRDefault="00D2640E" w:rsidP="00E700BE">
      <w:p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 xml:space="preserve">A. Kalkunid: 20 g flubendasooli 1 tonni sööda kohta (20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7 järjestikusel p</w:t>
      </w:r>
      <w:r w:rsidR="00AC3E0D">
        <w:rPr>
          <w:rFonts w:ascii="Times New Roman" w:hAnsi="Times New Roman" w:cs="Times New Roman"/>
          <w:sz w:val="24"/>
          <w:szCs w:val="24"/>
        </w:rPr>
        <w:t>ä</w:t>
      </w:r>
      <w:r>
        <w:rPr>
          <w:rFonts w:ascii="Times New Roman" w:hAnsi="Times New Roman" w:cs="Times New Roman"/>
          <w:sz w:val="24"/>
          <w:szCs w:val="24"/>
        </w:rPr>
        <w:t>eval;</w:t>
      </w:r>
    </w:p>
    <w:p w:rsidR="00D2640E" w:rsidRDefault="00D2640E" w:rsidP="00E700BE">
      <w:p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B</w:t>
      </w:r>
      <w:r w:rsidR="00163CF0" w:rsidRPr="00163CF0">
        <w:rPr>
          <w:rFonts w:ascii="Times New Roman" w:hAnsi="Times New Roman" w:cs="Times New Roman"/>
          <w:sz w:val="24"/>
          <w:szCs w:val="24"/>
        </w:rPr>
        <w:t xml:space="preserve">. </w:t>
      </w:r>
      <w:r>
        <w:rPr>
          <w:rFonts w:ascii="Times New Roman" w:hAnsi="Times New Roman" w:cs="Times New Roman"/>
          <w:sz w:val="24"/>
          <w:szCs w:val="24"/>
        </w:rPr>
        <w:t>K</w:t>
      </w:r>
      <w:r w:rsidR="00163CF0" w:rsidRPr="00163CF0">
        <w:rPr>
          <w:rFonts w:ascii="Times New Roman" w:hAnsi="Times New Roman" w:cs="Times New Roman"/>
          <w:sz w:val="24"/>
          <w:szCs w:val="24"/>
        </w:rPr>
        <w:t xml:space="preserve">anad: 30 g </w:t>
      </w:r>
      <w:proofErr w:type="spellStart"/>
      <w:r w:rsidR="00163CF0" w:rsidRPr="00163CF0">
        <w:rPr>
          <w:rFonts w:ascii="Times New Roman" w:hAnsi="Times New Roman" w:cs="Times New Roman"/>
          <w:sz w:val="24"/>
          <w:szCs w:val="24"/>
        </w:rPr>
        <w:t>flubendasooli</w:t>
      </w:r>
      <w:proofErr w:type="spellEnd"/>
      <w:r w:rsidR="00163CF0" w:rsidRPr="00163CF0">
        <w:rPr>
          <w:rFonts w:ascii="Times New Roman" w:hAnsi="Times New Roman" w:cs="Times New Roman"/>
          <w:sz w:val="24"/>
          <w:szCs w:val="24"/>
        </w:rPr>
        <w:t xml:space="preserve"> </w:t>
      </w:r>
      <w:r>
        <w:rPr>
          <w:rFonts w:ascii="Times New Roman" w:hAnsi="Times New Roman" w:cs="Times New Roman"/>
          <w:sz w:val="24"/>
          <w:szCs w:val="24"/>
        </w:rPr>
        <w:t xml:space="preserve">1 </w:t>
      </w:r>
      <w:r w:rsidR="00163CF0" w:rsidRPr="00163CF0">
        <w:rPr>
          <w:rFonts w:ascii="Times New Roman" w:hAnsi="Times New Roman" w:cs="Times New Roman"/>
          <w:sz w:val="24"/>
          <w:szCs w:val="24"/>
        </w:rPr>
        <w:t xml:space="preserve">tonni sööda kohta (30 ppm) 7 järjestikusel päeval. </w:t>
      </w:r>
      <w:r w:rsidR="00163CF0" w:rsidRPr="00D2640E">
        <w:rPr>
          <w:rFonts w:ascii="Times New Roman" w:hAnsi="Times New Roman" w:cs="Times New Roman"/>
          <w:i/>
          <w:sz w:val="24"/>
          <w:szCs w:val="24"/>
        </w:rPr>
        <w:t>Raillietina s</w:t>
      </w:r>
      <w:r w:rsidRPr="00D2640E">
        <w:rPr>
          <w:rFonts w:ascii="Times New Roman" w:hAnsi="Times New Roman" w:cs="Times New Roman"/>
          <w:i/>
          <w:sz w:val="24"/>
          <w:szCs w:val="24"/>
        </w:rPr>
        <w:t>p</w:t>
      </w:r>
      <w:r w:rsidR="00163CF0" w:rsidRPr="00D2640E">
        <w:rPr>
          <w:rFonts w:ascii="Times New Roman" w:hAnsi="Times New Roman" w:cs="Times New Roman"/>
          <w:i/>
          <w:sz w:val="24"/>
          <w:szCs w:val="24"/>
        </w:rPr>
        <w:t>p</w:t>
      </w:r>
      <w:r w:rsidR="00163CF0" w:rsidRPr="00163CF0">
        <w:rPr>
          <w:rFonts w:ascii="Times New Roman" w:hAnsi="Times New Roman" w:cs="Times New Roman"/>
          <w:sz w:val="24"/>
          <w:szCs w:val="24"/>
        </w:rPr>
        <w:t xml:space="preserve">. põhjustatud infektsiooni korral 60 g flubendasooli tonni sööda kohta (60 </w:t>
      </w:r>
      <w:proofErr w:type="spellStart"/>
      <w:r w:rsidR="00163CF0" w:rsidRPr="00163CF0">
        <w:rPr>
          <w:rFonts w:ascii="Times New Roman" w:hAnsi="Times New Roman" w:cs="Times New Roman"/>
          <w:sz w:val="24"/>
          <w:szCs w:val="24"/>
        </w:rPr>
        <w:t>ppm</w:t>
      </w:r>
      <w:proofErr w:type="spellEnd"/>
      <w:r w:rsidR="00163CF0" w:rsidRPr="00163CF0">
        <w:rPr>
          <w:rFonts w:ascii="Times New Roman" w:hAnsi="Times New Roman" w:cs="Times New Roman"/>
          <w:sz w:val="24"/>
          <w:szCs w:val="24"/>
        </w:rPr>
        <w:t>) 7</w:t>
      </w:r>
      <w:r w:rsidR="00E700BE">
        <w:rPr>
          <w:rFonts w:ascii="Times New Roman" w:hAnsi="Times New Roman" w:cs="Times New Roman"/>
          <w:sz w:val="24"/>
          <w:szCs w:val="24"/>
        </w:rPr>
        <w:t> </w:t>
      </w:r>
      <w:r w:rsidR="00163CF0" w:rsidRPr="00163CF0">
        <w:rPr>
          <w:rFonts w:ascii="Times New Roman" w:hAnsi="Times New Roman" w:cs="Times New Roman"/>
          <w:sz w:val="24"/>
          <w:szCs w:val="24"/>
        </w:rPr>
        <w:t>järjestikusel päeval</w:t>
      </w:r>
      <w:r>
        <w:rPr>
          <w:rFonts w:ascii="Times New Roman" w:hAnsi="Times New Roman" w:cs="Times New Roman"/>
          <w:sz w:val="24"/>
          <w:szCs w:val="24"/>
        </w:rPr>
        <w:t>;</w:t>
      </w:r>
    </w:p>
    <w:p w:rsidR="00163CF0" w:rsidRPr="00163CF0" w:rsidRDefault="00D2640E" w:rsidP="00E700BE">
      <w:pPr>
        <w:shd w:val="clear" w:color="auto" w:fill="FFFFFF" w:themeFill="background1"/>
        <w:ind w:left="284" w:hanging="284"/>
        <w:jc w:val="both"/>
        <w:rPr>
          <w:rFonts w:ascii="Times New Roman" w:hAnsi="Times New Roman" w:cs="Times New Roman"/>
          <w:sz w:val="24"/>
          <w:szCs w:val="24"/>
        </w:rPr>
      </w:pPr>
      <w:r>
        <w:rPr>
          <w:rFonts w:ascii="Times New Roman" w:hAnsi="Times New Roman" w:cs="Times New Roman"/>
          <w:sz w:val="24"/>
          <w:szCs w:val="24"/>
        </w:rPr>
        <w:t>C</w:t>
      </w:r>
      <w:r w:rsidR="00163CF0" w:rsidRPr="00163CF0">
        <w:rPr>
          <w:rFonts w:ascii="Times New Roman" w:hAnsi="Times New Roman" w:cs="Times New Roman"/>
          <w:sz w:val="24"/>
          <w:szCs w:val="24"/>
        </w:rPr>
        <w:t xml:space="preserve">. faasanid ja põldpüüd: 60 g flubendasooli </w:t>
      </w:r>
      <w:r>
        <w:rPr>
          <w:rFonts w:ascii="Times New Roman" w:hAnsi="Times New Roman" w:cs="Times New Roman"/>
          <w:sz w:val="24"/>
          <w:szCs w:val="24"/>
        </w:rPr>
        <w:t xml:space="preserve">1 </w:t>
      </w:r>
      <w:r w:rsidR="00163CF0" w:rsidRPr="00163CF0">
        <w:rPr>
          <w:rFonts w:ascii="Times New Roman" w:hAnsi="Times New Roman" w:cs="Times New Roman"/>
          <w:sz w:val="24"/>
          <w:szCs w:val="24"/>
        </w:rPr>
        <w:t>tonni sööda kohta (60 ppm) 7 järjestikusel päeval.</w:t>
      </w:r>
    </w:p>
    <w:p w:rsidR="00163CF0" w:rsidRPr="00163CF0" w:rsidRDefault="00163CF0" w:rsidP="00163CF0">
      <w:pPr>
        <w:shd w:val="clear" w:color="auto" w:fill="FFFFFF" w:themeFill="background1"/>
        <w:jc w:val="both"/>
        <w:rPr>
          <w:rFonts w:ascii="Times New Roman" w:hAnsi="Times New Roman" w:cs="Times New Roman"/>
          <w:sz w:val="24"/>
          <w:szCs w:val="24"/>
        </w:rPr>
      </w:pPr>
      <w:r w:rsidRPr="00163CF0">
        <w:rPr>
          <w:rFonts w:ascii="Times New Roman" w:hAnsi="Times New Roman" w:cs="Times New Roman"/>
          <w:b/>
          <w:sz w:val="24"/>
          <w:szCs w:val="24"/>
        </w:rPr>
        <w:t>Juhised segamiseks:</w:t>
      </w:r>
      <w:r w:rsidRPr="00163CF0">
        <w:rPr>
          <w:rFonts w:ascii="Times New Roman" w:hAnsi="Times New Roman" w:cs="Times New Roman"/>
          <w:sz w:val="24"/>
          <w:szCs w:val="24"/>
        </w:rPr>
        <w:t xml:space="preserve"> rühmaravi korral on vaja tagada, et kõik loomad saavad piisava koguse Flubenol 5% ravimsööda eelsegu. Seetõttu tuleb Flubenol 5% segada täielikult söödaga nii, et tekiks homogeenne segu. Seda ei tohi graanulitele ega helvestele raputada, kuna nii ei ole võimalik saada homogeenset segu.</w:t>
      </w:r>
    </w:p>
    <w:p w:rsidR="00163CF0" w:rsidRPr="00E700BE" w:rsidRDefault="00163CF0" w:rsidP="00E700BE">
      <w:pPr>
        <w:pStyle w:val="ListParagraph"/>
        <w:numPr>
          <w:ilvl w:val="0"/>
          <w:numId w:val="8"/>
        </w:numPr>
        <w:shd w:val="clear" w:color="auto" w:fill="FFFFFF" w:themeFill="background1"/>
        <w:jc w:val="both"/>
        <w:rPr>
          <w:rFonts w:ascii="Times New Roman" w:hAnsi="Times New Roman" w:cs="Times New Roman"/>
          <w:sz w:val="24"/>
          <w:szCs w:val="24"/>
        </w:rPr>
      </w:pPr>
      <w:r w:rsidRPr="00E700BE">
        <w:rPr>
          <w:rFonts w:ascii="Times New Roman" w:hAnsi="Times New Roman" w:cs="Times New Roman"/>
          <w:sz w:val="24"/>
          <w:szCs w:val="24"/>
        </w:rPr>
        <w:t xml:space="preserve">20 g </w:t>
      </w:r>
      <w:proofErr w:type="spellStart"/>
      <w:r w:rsidRPr="00E700BE">
        <w:rPr>
          <w:rFonts w:ascii="Times New Roman" w:hAnsi="Times New Roman" w:cs="Times New Roman"/>
          <w:sz w:val="24"/>
          <w:szCs w:val="24"/>
        </w:rPr>
        <w:t>flubendasooli</w:t>
      </w:r>
      <w:proofErr w:type="spellEnd"/>
      <w:r w:rsidRPr="00E700BE">
        <w:rPr>
          <w:rFonts w:ascii="Times New Roman" w:hAnsi="Times New Roman" w:cs="Times New Roman"/>
          <w:sz w:val="24"/>
          <w:szCs w:val="24"/>
        </w:rPr>
        <w:t xml:space="preserve"> </w:t>
      </w:r>
      <w:r w:rsidR="00BE53FC" w:rsidRPr="00E700BE">
        <w:rPr>
          <w:rFonts w:ascii="Times New Roman" w:hAnsi="Times New Roman" w:cs="Times New Roman"/>
          <w:sz w:val="24"/>
          <w:szCs w:val="24"/>
        </w:rPr>
        <w:t xml:space="preserve">1 </w:t>
      </w:r>
      <w:r w:rsidRPr="00E700BE">
        <w:rPr>
          <w:rFonts w:ascii="Times New Roman" w:hAnsi="Times New Roman" w:cs="Times New Roman"/>
          <w:sz w:val="24"/>
          <w:szCs w:val="24"/>
        </w:rPr>
        <w:t xml:space="preserve">tonni sööda kohta vastab ühele 600 g purgile 1,5 tonni sööda kohta; </w:t>
      </w:r>
    </w:p>
    <w:p w:rsidR="00BE53FC" w:rsidRPr="00E700BE" w:rsidRDefault="00163CF0" w:rsidP="00E700BE">
      <w:pPr>
        <w:pStyle w:val="ListParagraph"/>
        <w:numPr>
          <w:ilvl w:val="0"/>
          <w:numId w:val="8"/>
        </w:numPr>
        <w:shd w:val="clear" w:color="auto" w:fill="FFFFFF" w:themeFill="background1"/>
        <w:jc w:val="both"/>
        <w:rPr>
          <w:rFonts w:ascii="Times New Roman" w:hAnsi="Times New Roman" w:cs="Times New Roman"/>
          <w:sz w:val="24"/>
          <w:szCs w:val="24"/>
        </w:rPr>
      </w:pPr>
      <w:r w:rsidRPr="00E700BE">
        <w:rPr>
          <w:rFonts w:ascii="Times New Roman" w:hAnsi="Times New Roman" w:cs="Times New Roman"/>
          <w:sz w:val="24"/>
          <w:szCs w:val="24"/>
        </w:rPr>
        <w:t xml:space="preserve">30 g </w:t>
      </w:r>
      <w:proofErr w:type="spellStart"/>
      <w:r w:rsidRPr="00E700BE">
        <w:rPr>
          <w:rFonts w:ascii="Times New Roman" w:hAnsi="Times New Roman" w:cs="Times New Roman"/>
          <w:sz w:val="24"/>
          <w:szCs w:val="24"/>
        </w:rPr>
        <w:t>flubendasooli</w:t>
      </w:r>
      <w:proofErr w:type="spellEnd"/>
      <w:r w:rsidRPr="00E700BE">
        <w:rPr>
          <w:rFonts w:ascii="Times New Roman" w:hAnsi="Times New Roman" w:cs="Times New Roman"/>
          <w:sz w:val="24"/>
          <w:szCs w:val="24"/>
        </w:rPr>
        <w:t xml:space="preserve"> </w:t>
      </w:r>
      <w:r w:rsidR="00BE53FC" w:rsidRPr="00E700BE">
        <w:rPr>
          <w:rFonts w:ascii="Times New Roman" w:hAnsi="Times New Roman" w:cs="Times New Roman"/>
          <w:sz w:val="24"/>
          <w:szCs w:val="24"/>
        </w:rPr>
        <w:t xml:space="preserve">1 </w:t>
      </w:r>
      <w:r w:rsidRPr="00E700BE">
        <w:rPr>
          <w:rFonts w:ascii="Times New Roman" w:hAnsi="Times New Roman" w:cs="Times New Roman"/>
          <w:sz w:val="24"/>
          <w:szCs w:val="24"/>
        </w:rPr>
        <w:t xml:space="preserve">tonni sööda kohta vastab ühele 600 g purgile 1 tonni sööda kohta; </w:t>
      </w:r>
    </w:p>
    <w:p w:rsidR="00163CF0" w:rsidRPr="00E700BE" w:rsidRDefault="00163CF0" w:rsidP="00E700BE">
      <w:pPr>
        <w:pStyle w:val="ListParagraph"/>
        <w:numPr>
          <w:ilvl w:val="0"/>
          <w:numId w:val="8"/>
        </w:numPr>
        <w:shd w:val="clear" w:color="auto" w:fill="FFFFFF" w:themeFill="background1"/>
        <w:jc w:val="both"/>
        <w:rPr>
          <w:rFonts w:ascii="Times New Roman" w:hAnsi="Times New Roman" w:cs="Times New Roman"/>
          <w:sz w:val="24"/>
          <w:szCs w:val="24"/>
        </w:rPr>
      </w:pPr>
      <w:r w:rsidRPr="00E700BE">
        <w:rPr>
          <w:rFonts w:ascii="Times New Roman" w:hAnsi="Times New Roman" w:cs="Times New Roman"/>
          <w:sz w:val="24"/>
          <w:szCs w:val="24"/>
        </w:rPr>
        <w:t xml:space="preserve">60 g </w:t>
      </w:r>
      <w:proofErr w:type="spellStart"/>
      <w:r w:rsidRPr="00E700BE">
        <w:rPr>
          <w:rFonts w:ascii="Times New Roman" w:hAnsi="Times New Roman" w:cs="Times New Roman"/>
          <w:sz w:val="24"/>
          <w:szCs w:val="24"/>
        </w:rPr>
        <w:t>flubendasooli</w:t>
      </w:r>
      <w:proofErr w:type="spellEnd"/>
      <w:r w:rsidRPr="00E700BE">
        <w:rPr>
          <w:rFonts w:ascii="Times New Roman" w:hAnsi="Times New Roman" w:cs="Times New Roman"/>
          <w:sz w:val="24"/>
          <w:szCs w:val="24"/>
        </w:rPr>
        <w:t xml:space="preserve"> tonni sööda kohta vastab ühele 600 g purgile 500 kg sööda kohta; </w:t>
      </w:r>
    </w:p>
    <w:p w:rsidR="00163CF0" w:rsidRPr="00E700BE" w:rsidRDefault="00163CF0" w:rsidP="00E700BE">
      <w:pPr>
        <w:pStyle w:val="ListParagraph"/>
        <w:numPr>
          <w:ilvl w:val="0"/>
          <w:numId w:val="8"/>
        </w:numPr>
        <w:shd w:val="clear" w:color="auto" w:fill="FFFFFF" w:themeFill="background1"/>
        <w:jc w:val="both"/>
        <w:rPr>
          <w:rFonts w:ascii="Times New Roman" w:hAnsi="Times New Roman" w:cs="Times New Roman"/>
          <w:sz w:val="24"/>
          <w:szCs w:val="24"/>
        </w:rPr>
      </w:pPr>
      <w:r w:rsidRPr="00E700BE">
        <w:rPr>
          <w:rFonts w:ascii="Times New Roman" w:hAnsi="Times New Roman" w:cs="Times New Roman"/>
          <w:sz w:val="24"/>
          <w:szCs w:val="24"/>
        </w:rPr>
        <w:t xml:space="preserve">4 g </w:t>
      </w:r>
      <w:proofErr w:type="spellStart"/>
      <w:r w:rsidRPr="00E700BE">
        <w:rPr>
          <w:rFonts w:ascii="Times New Roman" w:hAnsi="Times New Roman" w:cs="Times New Roman"/>
          <w:sz w:val="24"/>
          <w:szCs w:val="24"/>
        </w:rPr>
        <w:t>flubendasooli</w:t>
      </w:r>
      <w:proofErr w:type="spellEnd"/>
      <w:r w:rsidRPr="00E700BE">
        <w:rPr>
          <w:rFonts w:ascii="Times New Roman" w:hAnsi="Times New Roman" w:cs="Times New Roman"/>
          <w:sz w:val="24"/>
          <w:szCs w:val="24"/>
        </w:rPr>
        <w:t xml:space="preserve"> tonni sööda kohta vastab ühele 600 g purgile 7,5 tonni sööda kohta; </w:t>
      </w:r>
    </w:p>
    <w:p w:rsidR="00163CF0" w:rsidRPr="00E700BE" w:rsidRDefault="00163CF0" w:rsidP="00E700BE">
      <w:pPr>
        <w:pStyle w:val="ListParagraph"/>
        <w:numPr>
          <w:ilvl w:val="0"/>
          <w:numId w:val="8"/>
        </w:numPr>
        <w:shd w:val="clear" w:color="auto" w:fill="FFFFFF" w:themeFill="background1"/>
        <w:jc w:val="both"/>
        <w:rPr>
          <w:rFonts w:ascii="Times New Roman" w:hAnsi="Times New Roman" w:cs="Times New Roman"/>
          <w:sz w:val="24"/>
          <w:szCs w:val="24"/>
        </w:rPr>
      </w:pPr>
      <w:r w:rsidRPr="00E700BE">
        <w:rPr>
          <w:rFonts w:ascii="Times New Roman" w:hAnsi="Times New Roman" w:cs="Times New Roman"/>
          <w:sz w:val="24"/>
          <w:szCs w:val="24"/>
        </w:rPr>
        <w:t>väikese arvu loomade korral segatakse üks mõõtlusikatäis 11 kg söödaga faasanitele ja põldpüüdele, 21,5 kg söödaga kanadele ja 32 kg söödaga kalkunitele.</w:t>
      </w:r>
    </w:p>
    <w:p w:rsidR="00163CF0" w:rsidRPr="00163CF0" w:rsidRDefault="00163CF0" w:rsidP="00163CF0">
      <w:pPr>
        <w:shd w:val="clear" w:color="auto" w:fill="FFFFFF" w:themeFill="background1"/>
        <w:jc w:val="both"/>
        <w:rPr>
          <w:rFonts w:ascii="Times New Roman" w:hAnsi="Times New Roman" w:cs="Times New Roman"/>
          <w:b/>
          <w:sz w:val="24"/>
          <w:szCs w:val="24"/>
        </w:rPr>
      </w:pPr>
      <w:r w:rsidRPr="00163CF0">
        <w:rPr>
          <w:rFonts w:ascii="Times New Roman" w:hAnsi="Times New Roman" w:cs="Times New Roman"/>
          <w:b/>
          <w:sz w:val="24"/>
          <w:szCs w:val="24"/>
        </w:rPr>
        <w:t>Keeluaeg:</w:t>
      </w:r>
    </w:p>
    <w:p w:rsidR="00163CF0" w:rsidRDefault="00163CF0" w:rsidP="00163CF0">
      <w:pPr>
        <w:shd w:val="clear" w:color="auto" w:fill="FFFFFF" w:themeFill="background1"/>
        <w:jc w:val="both"/>
        <w:rPr>
          <w:rFonts w:ascii="Times New Roman" w:hAnsi="Times New Roman" w:cs="Times New Roman"/>
          <w:sz w:val="24"/>
        </w:rPr>
      </w:pPr>
      <w:r w:rsidRPr="00163CF0">
        <w:rPr>
          <w:rFonts w:ascii="Times New Roman" w:hAnsi="Times New Roman" w:cs="Times New Roman"/>
          <w:sz w:val="24"/>
        </w:rPr>
        <w:t xml:space="preserve">Kodulinnud: </w:t>
      </w:r>
    </w:p>
    <w:p w:rsidR="00163CF0" w:rsidRDefault="00163CF0" w:rsidP="00495BD3">
      <w:pPr>
        <w:shd w:val="clear" w:color="auto" w:fill="FFFFFF" w:themeFill="background1"/>
        <w:spacing w:after="0" w:line="240" w:lineRule="auto"/>
        <w:ind w:firstLine="425"/>
        <w:jc w:val="both"/>
        <w:rPr>
          <w:rFonts w:ascii="Times New Roman" w:hAnsi="Times New Roman" w:cs="Times New Roman"/>
          <w:sz w:val="24"/>
        </w:rPr>
      </w:pPr>
      <w:r w:rsidRPr="008A3E54">
        <w:rPr>
          <w:rFonts w:ascii="Times New Roman" w:hAnsi="Times New Roman" w:cs="Times New Roman"/>
          <w:sz w:val="24"/>
        </w:rPr>
        <w:t>kanad</w:t>
      </w:r>
      <w:r w:rsidRPr="00163CF0">
        <w:rPr>
          <w:rFonts w:ascii="Times New Roman" w:hAnsi="Times New Roman" w:cs="Times New Roman"/>
          <w:sz w:val="24"/>
        </w:rPr>
        <w:t xml:space="preserve">: lihale ja söödavatele kudedele 3 päeva, </w:t>
      </w:r>
    </w:p>
    <w:p w:rsidR="00163CF0" w:rsidRDefault="00163CF0" w:rsidP="00495BD3">
      <w:pPr>
        <w:shd w:val="clear" w:color="auto" w:fill="FFFFFF" w:themeFill="background1"/>
        <w:spacing w:after="0" w:line="240" w:lineRule="auto"/>
        <w:ind w:firstLine="425"/>
        <w:jc w:val="both"/>
        <w:rPr>
          <w:rFonts w:ascii="Times New Roman" w:hAnsi="Times New Roman" w:cs="Times New Roman"/>
          <w:sz w:val="24"/>
        </w:rPr>
      </w:pPr>
      <w:r w:rsidRPr="008A3E54">
        <w:rPr>
          <w:rFonts w:ascii="Times New Roman" w:hAnsi="Times New Roman" w:cs="Times New Roman"/>
          <w:sz w:val="24"/>
        </w:rPr>
        <w:t>kalkunid</w:t>
      </w:r>
      <w:r w:rsidRPr="00163CF0">
        <w:rPr>
          <w:rFonts w:ascii="Times New Roman" w:hAnsi="Times New Roman" w:cs="Times New Roman"/>
          <w:sz w:val="24"/>
        </w:rPr>
        <w:t xml:space="preserve">: lihale ja söödavatele kudedele 1 päev, </w:t>
      </w:r>
    </w:p>
    <w:p w:rsidR="00163CF0" w:rsidRDefault="00163CF0" w:rsidP="008A3E54">
      <w:pPr>
        <w:shd w:val="clear" w:color="auto" w:fill="FFFFFF" w:themeFill="background1"/>
        <w:ind w:firstLine="426"/>
        <w:jc w:val="both"/>
        <w:rPr>
          <w:rFonts w:ascii="Times New Roman" w:hAnsi="Times New Roman" w:cs="Times New Roman"/>
          <w:sz w:val="24"/>
        </w:rPr>
      </w:pPr>
      <w:r w:rsidRPr="00163CF0">
        <w:rPr>
          <w:rFonts w:ascii="Times New Roman" w:hAnsi="Times New Roman" w:cs="Times New Roman"/>
          <w:sz w:val="24"/>
        </w:rPr>
        <w:t xml:space="preserve">faasanid, põldpüüd: lihale ja söödavatele kudedele 4 päeva. </w:t>
      </w:r>
    </w:p>
    <w:p w:rsidR="00163CF0" w:rsidRDefault="00163CF0" w:rsidP="00163CF0">
      <w:pPr>
        <w:shd w:val="clear" w:color="auto" w:fill="FFFFFF" w:themeFill="background1"/>
        <w:jc w:val="both"/>
        <w:rPr>
          <w:rFonts w:ascii="Times New Roman" w:hAnsi="Times New Roman" w:cs="Times New Roman"/>
          <w:sz w:val="24"/>
        </w:rPr>
      </w:pPr>
      <w:r w:rsidRPr="00163CF0">
        <w:rPr>
          <w:rFonts w:ascii="Times New Roman" w:hAnsi="Times New Roman" w:cs="Times New Roman"/>
          <w:sz w:val="24"/>
        </w:rPr>
        <w:t xml:space="preserve">Kanamunadele: 30 </w:t>
      </w:r>
      <w:proofErr w:type="spellStart"/>
      <w:r w:rsidRPr="00163CF0">
        <w:rPr>
          <w:rFonts w:ascii="Times New Roman" w:hAnsi="Times New Roman" w:cs="Times New Roman"/>
          <w:sz w:val="24"/>
        </w:rPr>
        <w:t>ppm</w:t>
      </w:r>
      <w:proofErr w:type="spellEnd"/>
      <w:r w:rsidRPr="00163CF0">
        <w:rPr>
          <w:rFonts w:ascii="Times New Roman" w:hAnsi="Times New Roman" w:cs="Times New Roman"/>
          <w:sz w:val="24"/>
        </w:rPr>
        <w:t xml:space="preserve"> ravidoosi korral 0 päeva. </w:t>
      </w:r>
    </w:p>
    <w:p w:rsidR="00163CF0" w:rsidRPr="00163CF0" w:rsidRDefault="00163CF0" w:rsidP="00163CF0">
      <w:pPr>
        <w:shd w:val="clear" w:color="auto" w:fill="FFFFFF" w:themeFill="background1"/>
        <w:jc w:val="both"/>
        <w:rPr>
          <w:rFonts w:ascii="Times New Roman" w:hAnsi="Times New Roman" w:cs="Times New Roman"/>
          <w:sz w:val="28"/>
          <w:szCs w:val="24"/>
        </w:rPr>
      </w:pPr>
      <w:r w:rsidRPr="00163CF0">
        <w:rPr>
          <w:rFonts w:ascii="Times New Roman" w:hAnsi="Times New Roman" w:cs="Times New Roman"/>
          <w:sz w:val="24"/>
        </w:rPr>
        <w:t>Lindudele, kelle mune tarvitatakse inimtoiduks, ei tohi kasutada suuremat kui 30 ppm ravidoosi.</w:t>
      </w:r>
    </w:p>
    <w:p w:rsidR="00163CF0" w:rsidRPr="00163CF0" w:rsidRDefault="00163CF0" w:rsidP="00163CF0">
      <w:pPr>
        <w:shd w:val="clear" w:color="auto" w:fill="FFFFFF" w:themeFill="background1"/>
        <w:jc w:val="both"/>
        <w:rPr>
          <w:rFonts w:ascii="Times New Roman" w:hAnsi="Times New Roman" w:cs="Times New Roman"/>
          <w:sz w:val="28"/>
          <w:szCs w:val="24"/>
        </w:rPr>
      </w:pPr>
    </w:p>
    <w:p w:rsidR="00940DC1" w:rsidRDefault="00E342CD" w:rsidP="008A3E54">
      <w:pPr>
        <w:pStyle w:val="ListParagraph"/>
        <w:numPr>
          <w:ilvl w:val="0"/>
          <w:numId w:val="1"/>
        </w:numPr>
        <w:ind w:left="284" w:hanging="284"/>
        <w:jc w:val="both"/>
        <w:rPr>
          <w:rFonts w:ascii="Times New Roman" w:hAnsi="Times New Roman" w:cs="Times New Roman"/>
          <w:b/>
          <w:sz w:val="24"/>
          <w:szCs w:val="24"/>
        </w:rPr>
      </w:pPr>
      <w:r w:rsidRPr="00E342CD">
        <w:rPr>
          <w:rFonts w:ascii="Times New Roman" w:hAnsi="Times New Roman" w:cs="Times New Roman"/>
          <w:b/>
          <w:sz w:val="24"/>
          <w:szCs w:val="24"/>
        </w:rPr>
        <w:t>LEVAMOL 10%</w:t>
      </w:r>
    </w:p>
    <w:p w:rsidR="00E342CD" w:rsidRDefault="00E342CD" w:rsidP="00E342CD">
      <w:pPr>
        <w:jc w:val="both"/>
        <w:rPr>
          <w:rFonts w:ascii="Arial" w:hAnsi="Arial" w:cs="Arial"/>
          <w:color w:val="444444"/>
          <w:sz w:val="20"/>
          <w:szCs w:val="20"/>
          <w:shd w:val="clear" w:color="auto" w:fill="FFFFFF"/>
        </w:rPr>
      </w:pPr>
      <w:r>
        <w:rPr>
          <w:rFonts w:ascii="Times New Roman" w:hAnsi="Times New Roman" w:cs="Times New Roman"/>
          <w:b/>
          <w:sz w:val="24"/>
          <w:szCs w:val="24"/>
        </w:rPr>
        <w:t xml:space="preserve">Toimeaine: </w:t>
      </w:r>
      <w:r w:rsidR="00F56849" w:rsidRPr="00FD4A9F">
        <w:rPr>
          <w:rFonts w:ascii="Times New Roman" w:hAnsi="Times New Roman" w:cs="Times New Roman"/>
          <w:sz w:val="24"/>
          <w:szCs w:val="20"/>
          <w:shd w:val="clear" w:color="auto" w:fill="FFFFFF"/>
        </w:rPr>
        <w:t>1 ml too</w:t>
      </w:r>
      <w:r w:rsidR="00453C21">
        <w:rPr>
          <w:rFonts w:ascii="Times New Roman" w:hAnsi="Times New Roman" w:cs="Times New Roman"/>
          <w:sz w:val="24"/>
          <w:szCs w:val="20"/>
          <w:shd w:val="clear" w:color="auto" w:fill="FFFFFF"/>
        </w:rPr>
        <w:t>d</w:t>
      </w:r>
      <w:r w:rsidR="00F56849" w:rsidRPr="00FD4A9F">
        <w:rPr>
          <w:rFonts w:ascii="Times New Roman" w:hAnsi="Times New Roman" w:cs="Times New Roman"/>
          <w:sz w:val="24"/>
          <w:szCs w:val="20"/>
          <w:shd w:val="clear" w:color="auto" w:fill="FFFFFF"/>
        </w:rPr>
        <w:t xml:space="preserve">e sisaldab </w:t>
      </w:r>
      <w:proofErr w:type="spellStart"/>
      <w:r w:rsidR="00F56849" w:rsidRPr="00FD4A9F">
        <w:rPr>
          <w:rFonts w:ascii="Times New Roman" w:hAnsi="Times New Roman" w:cs="Times New Roman"/>
          <w:sz w:val="24"/>
          <w:szCs w:val="20"/>
          <w:shd w:val="clear" w:color="auto" w:fill="FFFFFF"/>
        </w:rPr>
        <w:t>levamisooli</w:t>
      </w:r>
      <w:proofErr w:type="spellEnd"/>
      <w:r w:rsidR="00F56849" w:rsidRPr="00FD4A9F">
        <w:rPr>
          <w:rFonts w:ascii="Times New Roman" w:hAnsi="Times New Roman" w:cs="Times New Roman"/>
          <w:sz w:val="24"/>
          <w:szCs w:val="20"/>
          <w:shd w:val="clear" w:color="auto" w:fill="FFFFFF"/>
        </w:rPr>
        <w:t xml:space="preserve"> vesinikkloriidi 100 mg</w:t>
      </w:r>
    </w:p>
    <w:p w:rsidR="008A3E54" w:rsidRDefault="00FD4A9F" w:rsidP="00FD4A9F">
      <w:pPr>
        <w:pStyle w:val="NormalWeb"/>
        <w:spacing w:before="0" w:beforeAutospacing="0" w:after="0" w:afterAutospacing="0" w:line="300" w:lineRule="atLeast"/>
        <w:jc w:val="both"/>
        <w:textAlignment w:val="baseline"/>
        <w:rPr>
          <w:szCs w:val="20"/>
          <w:bdr w:val="none" w:sz="0" w:space="0" w:color="auto" w:frame="1"/>
        </w:rPr>
      </w:pPr>
      <w:r w:rsidRPr="00FD4A9F">
        <w:rPr>
          <w:szCs w:val="20"/>
          <w:bdr w:val="none" w:sz="0" w:space="0" w:color="auto" w:frame="1"/>
        </w:rPr>
        <w:lastRenderedPageBreak/>
        <w:t>Järgmiste siseparasiitide tõrjeks</w:t>
      </w:r>
      <w:r w:rsidR="00F56849" w:rsidRPr="00FD4A9F">
        <w:rPr>
          <w:szCs w:val="20"/>
          <w:bdr w:val="none" w:sz="0" w:space="0" w:color="auto" w:frame="1"/>
        </w:rPr>
        <w:t xml:space="preserve">: </w:t>
      </w:r>
    </w:p>
    <w:p w:rsidR="008A3E54" w:rsidRDefault="00F56849" w:rsidP="008A3E54">
      <w:pPr>
        <w:pStyle w:val="NormalWeb"/>
        <w:numPr>
          <w:ilvl w:val="0"/>
          <w:numId w:val="9"/>
        </w:numPr>
        <w:spacing w:before="0" w:beforeAutospacing="0" w:after="0" w:afterAutospacing="0" w:line="300" w:lineRule="atLeast"/>
        <w:jc w:val="both"/>
        <w:textAlignment w:val="baseline"/>
        <w:rPr>
          <w:i/>
          <w:szCs w:val="20"/>
          <w:bdr w:val="none" w:sz="0" w:space="0" w:color="auto" w:frame="1"/>
        </w:rPr>
      </w:pPr>
      <w:proofErr w:type="spellStart"/>
      <w:r w:rsidRPr="00BE53FC">
        <w:rPr>
          <w:i/>
          <w:szCs w:val="20"/>
          <w:bdr w:val="none" w:sz="0" w:space="0" w:color="auto" w:frame="1"/>
        </w:rPr>
        <w:t>Ascaridia</w:t>
      </w:r>
      <w:proofErr w:type="spellEnd"/>
      <w:r w:rsidRPr="00BE53FC">
        <w:rPr>
          <w:i/>
          <w:szCs w:val="20"/>
          <w:bdr w:val="none" w:sz="0" w:space="0" w:color="auto" w:frame="1"/>
        </w:rPr>
        <w:t xml:space="preserve"> </w:t>
      </w:r>
      <w:proofErr w:type="spellStart"/>
      <w:r w:rsidRPr="00BE53FC">
        <w:rPr>
          <w:i/>
          <w:szCs w:val="20"/>
          <w:bdr w:val="none" w:sz="0" w:space="0" w:color="auto" w:frame="1"/>
        </w:rPr>
        <w:t>spp</w:t>
      </w:r>
      <w:proofErr w:type="spellEnd"/>
      <w:r w:rsidRPr="00BE53FC">
        <w:rPr>
          <w:i/>
          <w:szCs w:val="20"/>
          <w:bdr w:val="none" w:sz="0" w:space="0" w:color="auto" w:frame="1"/>
        </w:rPr>
        <w:t xml:space="preserve">., </w:t>
      </w:r>
    </w:p>
    <w:p w:rsidR="008A3E54" w:rsidRDefault="00F56849" w:rsidP="008A3E54">
      <w:pPr>
        <w:pStyle w:val="NormalWeb"/>
        <w:numPr>
          <w:ilvl w:val="0"/>
          <w:numId w:val="9"/>
        </w:numPr>
        <w:spacing w:before="0" w:beforeAutospacing="0" w:after="0" w:afterAutospacing="0" w:line="300" w:lineRule="atLeast"/>
        <w:jc w:val="both"/>
        <w:textAlignment w:val="baseline"/>
        <w:rPr>
          <w:i/>
          <w:szCs w:val="20"/>
          <w:bdr w:val="none" w:sz="0" w:space="0" w:color="auto" w:frame="1"/>
        </w:rPr>
      </w:pPr>
      <w:proofErr w:type="spellStart"/>
      <w:r w:rsidRPr="00BE53FC">
        <w:rPr>
          <w:i/>
          <w:szCs w:val="20"/>
          <w:bdr w:val="none" w:sz="0" w:space="0" w:color="auto" w:frame="1"/>
        </w:rPr>
        <w:t>Heterakis'e</w:t>
      </w:r>
      <w:proofErr w:type="spellEnd"/>
      <w:r w:rsidRPr="00BE53FC">
        <w:rPr>
          <w:i/>
          <w:szCs w:val="20"/>
          <w:bdr w:val="none" w:sz="0" w:space="0" w:color="auto" w:frame="1"/>
        </w:rPr>
        <w:t xml:space="preserve"> </w:t>
      </w:r>
      <w:proofErr w:type="spellStart"/>
      <w:r w:rsidRPr="00BE53FC">
        <w:rPr>
          <w:i/>
          <w:szCs w:val="20"/>
          <w:bdr w:val="none" w:sz="0" w:space="0" w:color="auto" w:frame="1"/>
        </w:rPr>
        <w:t>spp</w:t>
      </w:r>
      <w:proofErr w:type="spellEnd"/>
      <w:r w:rsidRPr="00BE53FC">
        <w:rPr>
          <w:i/>
          <w:szCs w:val="20"/>
          <w:bdr w:val="none" w:sz="0" w:space="0" w:color="auto" w:frame="1"/>
        </w:rPr>
        <w:t xml:space="preserve">., </w:t>
      </w:r>
    </w:p>
    <w:p w:rsidR="008A3E54" w:rsidRDefault="00F56849" w:rsidP="008A3E54">
      <w:pPr>
        <w:pStyle w:val="NormalWeb"/>
        <w:numPr>
          <w:ilvl w:val="0"/>
          <w:numId w:val="9"/>
        </w:numPr>
        <w:spacing w:before="0" w:beforeAutospacing="0" w:after="0" w:afterAutospacing="0" w:line="300" w:lineRule="atLeast"/>
        <w:jc w:val="both"/>
        <w:textAlignment w:val="baseline"/>
        <w:rPr>
          <w:i/>
          <w:szCs w:val="20"/>
          <w:bdr w:val="none" w:sz="0" w:space="0" w:color="auto" w:frame="1"/>
        </w:rPr>
      </w:pPr>
      <w:proofErr w:type="spellStart"/>
      <w:r w:rsidRPr="00BE53FC">
        <w:rPr>
          <w:i/>
          <w:szCs w:val="20"/>
          <w:bdr w:val="none" w:sz="0" w:space="0" w:color="auto" w:frame="1"/>
        </w:rPr>
        <w:t>Capillaria</w:t>
      </w:r>
      <w:proofErr w:type="spellEnd"/>
      <w:r w:rsidRPr="00BE53FC">
        <w:rPr>
          <w:i/>
          <w:szCs w:val="20"/>
          <w:bdr w:val="none" w:sz="0" w:space="0" w:color="auto" w:frame="1"/>
        </w:rPr>
        <w:t xml:space="preserve"> </w:t>
      </w:r>
      <w:proofErr w:type="spellStart"/>
      <w:r w:rsidRPr="00BE53FC">
        <w:rPr>
          <w:i/>
          <w:szCs w:val="20"/>
          <w:bdr w:val="none" w:sz="0" w:space="0" w:color="auto" w:frame="1"/>
        </w:rPr>
        <w:t>spp</w:t>
      </w:r>
      <w:proofErr w:type="spellEnd"/>
      <w:r w:rsidRPr="00BE53FC">
        <w:rPr>
          <w:i/>
          <w:szCs w:val="20"/>
          <w:bdr w:val="none" w:sz="0" w:space="0" w:color="auto" w:frame="1"/>
        </w:rPr>
        <w:t xml:space="preserve">., </w:t>
      </w:r>
    </w:p>
    <w:p w:rsidR="008A3E54" w:rsidRDefault="00F56849" w:rsidP="008A3E54">
      <w:pPr>
        <w:pStyle w:val="NormalWeb"/>
        <w:numPr>
          <w:ilvl w:val="0"/>
          <w:numId w:val="9"/>
        </w:numPr>
        <w:spacing w:before="0" w:beforeAutospacing="0" w:after="0" w:afterAutospacing="0" w:line="300" w:lineRule="atLeast"/>
        <w:jc w:val="both"/>
        <w:textAlignment w:val="baseline"/>
        <w:rPr>
          <w:szCs w:val="20"/>
          <w:bdr w:val="none" w:sz="0" w:space="0" w:color="auto" w:frame="1"/>
        </w:rPr>
      </w:pPr>
      <w:proofErr w:type="spellStart"/>
      <w:r w:rsidRPr="00BE53FC">
        <w:rPr>
          <w:i/>
          <w:szCs w:val="20"/>
          <w:bdr w:val="none" w:sz="0" w:space="0" w:color="auto" w:frame="1"/>
        </w:rPr>
        <w:t>Amidostomum</w:t>
      </w:r>
      <w:proofErr w:type="spellEnd"/>
      <w:r w:rsidRPr="00BE53FC">
        <w:rPr>
          <w:i/>
          <w:szCs w:val="20"/>
          <w:bdr w:val="none" w:sz="0" w:space="0" w:color="auto" w:frame="1"/>
        </w:rPr>
        <w:t xml:space="preserve"> </w:t>
      </w:r>
      <w:proofErr w:type="spellStart"/>
      <w:r w:rsidRPr="00453C21">
        <w:rPr>
          <w:i/>
          <w:szCs w:val="20"/>
          <w:highlight w:val="yellow"/>
          <w:bdr w:val="none" w:sz="0" w:space="0" w:color="auto" w:frame="1"/>
        </w:rPr>
        <w:t>s</w:t>
      </w:r>
      <w:r w:rsidR="00453C21" w:rsidRPr="00453C21">
        <w:rPr>
          <w:i/>
          <w:szCs w:val="20"/>
          <w:highlight w:val="yellow"/>
          <w:bdr w:val="none" w:sz="0" w:space="0" w:color="auto" w:frame="1"/>
        </w:rPr>
        <w:t>p</w:t>
      </w:r>
      <w:r w:rsidRPr="00453C21">
        <w:rPr>
          <w:i/>
          <w:szCs w:val="20"/>
          <w:highlight w:val="yellow"/>
          <w:bdr w:val="none" w:sz="0" w:space="0" w:color="auto" w:frame="1"/>
        </w:rPr>
        <w:t>p</w:t>
      </w:r>
      <w:proofErr w:type="spellEnd"/>
      <w:r w:rsidRPr="00BE53FC">
        <w:rPr>
          <w:i/>
          <w:szCs w:val="20"/>
          <w:bdr w:val="none" w:sz="0" w:space="0" w:color="auto" w:frame="1"/>
        </w:rPr>
        <w:t>.</w:t>
      </w:r>
      <w:r w:rsidR="00BE53FC">
        <w:rPr>
          <w:i/>
          <w:szCs w:val="20"/>
          <w:bdr w:val="none" w:sz="0" w:space="0" w:color="auto" w:frame="1"/>
        </w:rPr>
        <w:t xml:space="preserve"> </w:t>
      </w:r>
      <w:r w:rsidR="00BE53FC">
        <w:rPr>
          <w:szCs w:val="20"/>
          <w:bdr w:val="none" w:sz="0" w:space="0" w:color="auto" w:frame="1"/>
        </w:rPr>
        <w:t>(pihtuss).</w:t>
      </w:r>
      <w:r w:rsidRPr="00FD4A9F">
        <w:rPr>
          <w:szCs w:val="20"/>
          <w:bdr w:val="none" w:sz="0" w:space="0" w:color="auto" w:frame="1"/>
        </w:rPr>
        <w:t xml:space="preserve"> </w:t>
      </w:r>
    </w:p>
    <w:p w:rsidR="00F56849" w:rsidRPr="00FD4A9F" w:rsidRDefault="00F56849" w:rsidP="00FD4A9F">
      <w:pPr>
        <w:pStyle w:val="NormalWeb"/>
        <w:spacing w:before="0" w:beforeAutospacing="0" w:after="0" w:afterAutospacing="0" w:line="300" w:lineRule="atLeast"/>
        <w:jc w:val="both"/>
        <w:textAlignment w:val="baseline"/>
        <w:rPr>
          <w:szCs w:val="20"/>
        </w:rPr>
      </w:pPr>
      <w:r w:rsidRPr="00FD4A9F">
        <w:rPr>
          <w:szCs w:val="20"/>
          <w:bdr w:val="none" w:sz="0" w:space="0" w:color="auto" w:frame="1"/>
        </w:rPr>
        <w:t>Preparaat</w:t>
      </w:r>
      <w:r w:rsidR="00FD4A9F" w:rsidRPr="00FD4A9F">
        <w:rPr>
          <w:szCs w:val="20"/>
          <w:bdr w:val="none" w:sz="0" w:space="0" w:color="auto" w:frame="1"/>
        </w:rPr>
        <w:t xml:space="preserve"> on </w:t>
      </w:r>
      <w:r w:rsidRPr="00FD4A9F">
        <w:rPr>
          <w:szCs w:val="20"/>
          <w:bdr w:val="none" w:sz="0" w:space="0" w:color="auto" w:frame="1"/>
        </w:rPr>
        <w:t>manustatakse joogivees kanade</w:t>
      </w:r>
      <w:r w:rsidR="00FD4A9F" w:rsidRPr="00FD4A9F">
        <w:rPr>
          <w:szCs w:val="20"/>
          <w:bdr w:val="none" w:sz="0" w:space="0" w:color="auto" w:frame="1"/>
        </w:rPr>
        <w:t>le</w:t>
      </w:r>
      <w:r w:rsidRPr="00FD4A9F">
        <w:rPr>
          <w:szCs w:val="20"/>
          <w:bdr w:val="none" w:sz="0" w:space="0" w:color="auto" w:frame="1"/>
        </w:rPr>
        <w:t xml:space="preserve"> kalkuni</w:t>
      </w:r>
      <w:r w:rsidR="00FD4A9F" w:rsidRPr="00FD4A9F">
        <w:rPr>
          <w:szCs w:val="20"/>
          <w:bdr w:val="none" w:sz="0" w:space="0" w:color="auto" w:frame="1"/>
        </w:rPr>
        <w:t>tele</w:t>
      </w:r>
      <w:r w:rsidRPr="00FD4A9F">
        <w:rPr>
          <w:szCs w:val="20"/>
          <w:bdr w:val="none" w:sz="0" w:space="0" w:color="auto" w:frame="1"/>
        </w:rPr>
        <w:t>, haned</w:t>
      </w:r>
      <w:r w:rsidR="00FD4A9F" w:rsidRPr="00FD4A9F">
        <w:rPr>
          <w:szCs w:val="20"/>
          <w:bdr w:val="none" w:sz="0" w:space="0" w:color="auto" w:frame="1"/>
        </w:rPr>
        <w:t>ele</w:t>
      </w:r>
      <w:r w:rsidRPr="00FD4A9F">
        <w:rPr>
          <w:szCs w:val="20"/>
          <w:bdr w:val="none" w:sz="0" w:space="0" w:color="auto" w:frame="1"/>
        </w:rPr>
        <w:t xml:space="preserve"> ja tuvi</w:t>
      </w:r>
      <w:r w:rsidR="00FD4A9F" w:rsidRPr="00FD4A9F">
        <w:rPr>
          <w:szCs w:val="20"/>
          <w:bdr w:val="none" w:sz="0" w:space="0" w:color="auto" w:frame="1"/>
        </w:rPr>
        <w:t>dele</w:t>
      </w:r>
      <w:r w:rsidRPr="00FD4A9F">
        <w:rPr>
          <w:szCs w:val="20"/>
          <w:bdr w:val="none" w:sz="0" w:space="0" w:color="auto" w:frame="1"/>
        </w:rPr>
        <w:t>.</w:t>
      </w:r>
    </w:p>
    <w:p w:rsidR="00F56849" w:rsidRDefault="00495BD3" w:rsidP="00E342CD">
      <w:pPr>
        <w:jc w:val="both"/>
        <w:rPr>
          <w:rFonts w:ascii="Times New Roman" w:hAnsi="Times New Roman" w:cs="Times New Roman"/>
          <w:b/>
          <w:sz w:val="24"/>
          <w:szCs w:val="24"/>
        </w:rPr>
      </w:pPr>
      <w:r>
        <w:rPr>
          <w:rFonts w:ascii="Times New Roman" w:hAnsi="Times New Roman" w:cs="Times New Roman"/>
          <w:b/>
          <w:sz w:val="24"/>
          <w:szCs w:val="24"/>
        </w:rPr>
        <w:br w:type="column"/>
      </w:r>
      <w:r w:rsidR="00F56849">
        <w:rPr>
          <w:rFonts w:ascii="Times New Roman" w:hAnsi="Times New Roman" w:cs="Times New Roman"/>
          <w:b/>
          <w:sz w:val="24"/>
          <w:szCs w:val="24"/>
        </w:rPr>
        <w:lastRenderedPageBreak/>
        <w:t>Annustamine:</w:t>
      </w:r>
      <w:r w:rsidR="00453C21">
        <w:rPr>
          <w:rFonts w:ascii="Times New Roman" w:hAnsi="Times New Roman" w:cs="Times New Roman"/>
          <w:b/>
          <w:sz w:val="24"/>
          <w:szCs w:val="24"/>
        </w:rPr>
        <w:t xml:space="preserve"> </w:t>
      </w:r>
    </w:p>
    <w:p w:rsidR="00F56849" w:rsidRPr="00FD4A9F" w:rsidRDefault="00F56849" w:rsidP="00E342CD">
      <w:pPr>
        <w:jc w:val="both"/>
        <w:rPr>
          <w:rFonts w:ascii="Times New Roman" w:hAnsi="Times New Roman" w:cs="Times New Roman"/>
          <w:sz w:val="24"/>
          <w:szCs w:val="24"/>
        </w:rPr>
      </w:pPr>
      <w:r w:rsidRPr="00FD4A9F">
        <w:rPr>
          <w:rFonts w:ascii="Times New Roman" w:hAnsi="Times New Roman" w:cs="Times New Roman"/>
          <w:sz w:val="24"/>
          <w:szCs w:val="24"/>
        </w:rPr>
        <w:t>0,2</w:t>
      </w:r>
      <w:r w:rsidR="008A3E54">
        <w:rPr>
          <w:rFonts w:ascii="Times New Roman" w:hAnsi="Times New Roman" w:cs="Times New Roman"/>
          <w:sz w:val="24"/>
          <w:szCs w:val="24"/>
        </w:rPr>
        <w:t>–</w:t>
      </w:r>
      <w:r w:rsidRPr="00FD4A9F">
        <w:rPr>
          <w:rFonts w:ascii="Times New Roman" w:hAnsi="Times New Roman" w:cs="Times New Roman"/>
          <w:sz w:val="24"/>
          <w:szCs w:val="24"/>
        </w:rPr>
        <w:t>0,3</w:t>
      </w:r>
      <w:r w:rsidR="008A3E54">
        <w:rPr>
          <w:rFonts w:ascii="Times New Roman" w:hAnsi="Times New Roman" w:cs="Times New Roman"/>
          <w:sz w:val="24"/>
          <w:szCs w:val="24"/>
        </w:rPr>
        <w:t xml:space="preserve"> </w:t>
      </w:r>
      <w:r w:rsidRPr="00FD4A9F">
        <w:rPr>
          <w:rFonts w:ascii="Times New Roman" w:hAnsi="Times New Roman" w:cs="Times New Roman"/>
          <w:sz w:val="24"/>
          <w:szCs w:val="24"/>
        </w:rPr>
        <w:t>ml 1</w:t>
      </w:r>
      <w:r w:rsidR="008A3E54">
        <w:rPr>
          <w:rFonts w:ascii="Times New Roman" w:hAnsi="Times New Roman" w:cs="Times New Roman"/>
          <w:sz w:val="24"/>
          <w:szCs w:val="24"/>
        </w:rPr>
        <w:t xml:space="preserve"> </w:t>
      </w:r>
      <w:r w:rsidRPr="00FD4A9F">
        <w:rPr>
          <w:rFonts w:ascii="Times New Roman" w:hAnsi="Times New Roman" w:cs="Times New Roman"/>
          <w:sz w:val="24"/>
          <w:szCs w:val="24"/>
        </w:rPr>
        <w:t>kg kohta 1</w:t>
      </w:r>
      <w:r w:rsidR="008A3E54">
        <w:rPr>
          <w:rFonts w:ascii="Times New Roman" w:hAnsi="Times New Roman" w:cs="Times New Roman"/>
          <w:sz w:val="24"/>
          <w:szCs w:val="24"/>
        </w:rPr>
        <w:t>–</w:t>
      </w:r>
      <w:r w:rsidRPr="00FD4A9F">
        <w:rPr>
          <w:rFonts w:ascii="Times New Roman" w:hAnsi="Times New Roman" w:cs="Times New Roman"/>
          <w:sz w:val="24"/>
          <w:szCs w:val="24"/>
        </w:rPr>
        <w:t>3 päeva järjest.</w:t>
      </w:r>
    </w:p>
    <w:p w:rsidR="00FD4A9F" w:rsidRDefault="00FD4A9F" w:rsidP="00E342CD">
      <w:pPr>
        <w:jc w:val="both"/>
        <w:rPr>
          <w:rFonts w:ascii="Times New Roman" w:hAnsi="Times New Roman" w:cs="Times New Roman"/>
          <w:b/>
          <w:sz w:val="24"/>
          <w:szCs w:val="24"/>
        </w:rPr>
      </w:pPr>
      <w:r>
        <w:rPr>
          <w:rFonts w:ascii="Times New Roman" w:hAnsi="Times New Roman" w:cs="Times New Roman"/>
          <w:b/>
          <w:sz w:val="24"/>
          <w:szCs w:val="24"/>
        </w:rPr>
        <w:t>Keeluaeg:</w:t>
      </w:r>
    </w:p>
    <w:p w:rsidR="00FD4A9F" w:rsidRDefault="00FD4A9F" w:rsidP="00EF333C">
      <w:pPr>
        <w:shd w:val="clear" w:color="auto" w:fill="FFFFFF" w:themeFill="background1"/>
        <w:jc w:val="both"/>
        <w:rPr>
          <w:rFonts w:ascii="Times New Roman" w:hAnsi="Times New Roman" w:cs="Times New Roman"/>
          <w:sz w:val="24"/>
          <w:szCs w:val="20"/>
          <w:bdr w:val="none" w:sz="0" w:space="0" w:color="auto" w:frame="1"/>
          <w:shd w:val="clear" w:color="auto" w:fill="FFFFFF"/>
        </w:rPr>
      </w:pPr>
      <w:r w:rsidRPr="00FD4A9F">
        <w:rPr>
          <w:rFonts w:ascii="Times New Roman" w:hAnsi="Times New Roman" w:cs="Times New Roman"/>
          <w:sz w:val="24"/>
          <w:szCs w:val="20"/>
          <w:bdr w:val="none" w:sz="0" w:space="0" w:color="auto" w:frame="1"/>
          <w:shd w:val="clear" w:color="auto" w:fill="FFFFFF"/>
        </w:rPr>
        <w:t xml:space="preserve">kanad, kalkun, hani: söödavad koed </w:t>
      </w:r>
      <w:r w:rsidR="008A3E54">
        <w:rPr>
          <w:rFonts w:ascii="Times New Roman" w:hAnsi="Times New Roman" w:cs="Times New Roman"/>
          <w:sz w:val="24"/>
          <w:szCs w:val="20"/>
          <w:bdr w:val="none" w:sz="0" w:space="0" w:color="auto" w:frame="1"/>
          <w:shd w:val="clear" w:color="auto" w:fill="FFFFFF"/>
        </w:rPr>
        <w:t>–</w:t>
      </w:r>
      <w:r w:rsidRPr="00FD4A9F">
        <w:rPr>
          <w:rFonts w:ascii="Times New Roman" w:hAnsi="Times New Roman" w:cs="Times New Roman"/>
          <w:sz w:val="24"/>
          <w:szCs w:val="20"/>
          <w:bdr w:val="none" w:sz="0" w:space="0" w:color="auto" w:frame="1"/>
          <w:shd w:val="clear" w:color="auto" w:fill="FFFFFF"/>
        </w:rPr>
        <w:t xml:space="preserve"> 21 päeva. </w:t>
      </w:r>
    </w:p>
    <w:p w:rsidR="00FD4A9F" w:rsidRDefault="00FD4A9F" w:rsidP="00EF333C">
      <w:pPr>
        <w:shd w:val="clear" w:color="auto" w:fill="FFFFFF" w:themeFill="background1"/>
        <w:jc w:val="both"/>
        <w:rPr>
          <w:rFonts w:ascii="Times New Roman" w:hAnsi="Times New Roman" w:cs="Times New Roman"/>
          <w:sz w:val="24"/>
          <w:szCs w:val="20"/>
          <w:bdr w:val="none" w:sz="0" w:space="0" w:color="auto" w:frame="1"/>
          <w:shd w:val="clear" w:color="auto" w:fill="FFFFFF"/>
        </w:rPr>
      </w:pPr>
    </w:p>
    <w:p w:rsidR="00FD4A9F" w:rsidRPr="00FD4A9F" w:rsidRDefault="00FD4A9F" w:rsidP="00495BD3">
      <w:pPr>
        <w:pStyle w:val="ListParagraph"/>
        <w:numPr>
          <w:ilvl w:val="0"/>
          <w:numId w:val="1"/>
        </w:numPr>
        <w:shd w:val="clear" w:color="auto" w:fill="FFFFFF" w:themeFill="background1"/>
        <w:ind w:left="284" w:hanging="284"/>
        <w:jc w:val="both"/>
        <w:rPr>
          <w:rFonts w:ascii="Times New Roman" w:hAnsi="Times New Roman" w:cs="Times New Roman"/>
          <w:b/>
          <w:sz w:val="36"/>
          <w:szCs w:val="20"/>
          <w:bdr w:val="none" w:sz="0" w:space="0" w:color="auto" w:frame="1"/>
          <w:shd w:val="clear" w:color="auto" w:fill="FFFFFF"/>
        </w:rPr>
      </w:pPr>
      <w:r w:rsidRPr="00FD4A9F">
        <w:rPr>
          <w:rFonts w:ascii="Times New Roman" w:hAnsi="Times New Roman" w:cs="Times New Roman"/>
          <w:b/>
          <w:sz w:val="24"/>
          <w:szCs w:val="18"/>
          <w:shd w:val="clear" w:color="auto" w:fill="FFFDF2"/>
        </w:rPr>
        <w:t>PANACURE AQUASOL 1000</w:t>
      </w:r>
      <w:r w:rsidR="00453C21">
        <w:rPr>
          <w:rFonts w:ascii="Times New Roman" w:hAnsi="Times New Roman" w:cs="Times New Roman"/>
          <w:b/>
          <w:sz w:val="24"/>
          <w:szCs w:val="18"/>
          <w:shd w:val="clear" w:color="auto" w:fill="FFFDF2"/>
        </w:rPr>
        <w:t xml:space="preserve"> </w:t>
      </w:r>
      <w:r w:rsidRPr="00FD4A9F">
        <w:rPr>
          <w:rFonts w:ascii="Times New Roman" w:hAnsi="Times New Roman" w:cs="Times New Roman"/>
          <w:b/>
          <w:sz w:val="24"/>
          <w:szCs w:val="18"/>
          <w:shd w:val="clear" w:color="auto" w:fill="FFFDF2"/>
        </w:rPr>
        <w:t xml:space="preserve">ML </w:t>
      </w:r>
    </w:p>
    <w:p w:rsidR="00FD4A9F" w:rsidRDefault="00FD4A9F" w:rsidP="00EF333C">
      <w:pPr>
        <w:shd w:val="clear" w:color="auto" w:fill="FFFFFF" w:themeFill="background1"/>
        <w:jc w:val="both"/>
        <w:rPr>
          <w:rFonts w:ascii="Times New Roman" w:hAnsi="Times New Roman" w:cs="Times New Roman"/>
          <w:sz w:val="24"/>
          <w:szCs w:val="18"/>
          <w:shd w:val="clear" w:color="auto" w:fill="FFFDF2"/>
        </w:rPr>
      </w:pPr>
      <w:r w:rsidRPr="00FD4A9F">
        <w:rPr>
          <w:rFonts w:ascii="Times New Roman" w:hAnsi="Times New Roman" w:cs="Times New Roman"/>
          <w:sz w:val="24"/>
          <w:szCs w:val="18"/>
          <w:shd w:val="clear" w:color="auto" w:fill="FFFDF2"/>
        </w:rPr>
        <w:t>Panacur AquaSol, 200 mg/ml suukaudne suspensioon joogivees manustamiseks sigadele ja kanadele</w:t>
      </w:r>
      <w:r>
        <w:rPr>
          <w:rFonts w:ascii="Times New Roman" w:hAnsi="Times New Roman" w:cs="Times New Roman"/>
          <w:sz w:val="24"/>
          <w:szCs w:val="18"/>
          <w:shd w:val="clear" w:color="auto" w:fill="FFFDF2"/>
        </w:rPr>
        <w:t>.</w:t>
      </w:r>
    </w:p>
    <w:p w:rsidR="00FD4A9F" w:rsidRDefault="00FD4A9F" w:rsidP="00EF333C">
      <w:pPr>
        <w:shd w:val="clear" w:color="auto" w:fill="FFFFFF" w:themeFill="background1"/>
        <w:jc w:val="both"/>
        <w:rPr>
          <w:rFonts w:ascii="Times New Roman" w:hAnsi="Times New Roman" w:cs="Times New Roman"/>
          <w:b/>
          <w:sz w:val="24"/>
          <w:szCs w:val="20"/>
          <w:bdr w:val="none" w:sz="0" w:space="0" w:color="auto" w:frame="1"/>
          <w:shd w:val="clear" w:color="auto" w:fill="FFFFFF"/>
        </w:rPr>
      </w:pPr>
      <w:r w:rsidRPr="00FD4A9F">
        <w:rPr>
          <w:rFonts w:ascii="Times New Roman" w:hAnsi="Times New Roman" w:cs="Times New Roman"/>
          <w:b/>
          <w:sz w:val="24"/>
          <w:szCs w:val="20"/>
          <w:bdr w:val="none" w:sz="0" w:space="0" w:color="auto" w:frame="1"/>
          <w:shd w:val="clear" w:color="auto" w:fill="FFFFFF"/>
        </w:rPr>
        <w:t xml:space="preserve">Toimeaine: </w:t>
      </w:r>
      <w:proofErr w:type="spellStart"/>
      <w:r w:rsidRPr="001338C1">
        <w:rPr>
          <w:rFonts w:ascii="Times New Roman" w:hAnsi="Times New Roman" w:cs="Times New Roman"/>
          <w:sz w:val="24"/>
          <w:szCs w:val="20"/>
          <w:bdr w:val="none" w:sz="0" w:space="0" w:color="auto" w:frame="1"/>
          <w:shd w:val="clear" w:color="auto" w:fill="FFFFFF"/>
        </w:rPr>
        <w:t>fenbe</w:t>
      </w:r>
      <w:r w:rsidR="00B9009F" w:rsidRPr="001338C1">
        <w:rPr>
          <w:rFonts w:ascii="Times New Roman" w:hAnsi="Times New Roman" w:cs="Times New Roman"/>
          <w:sz w:val="24"/>
          <w:szCs w:val="20"/>
          <w:bdr w:val="none" w:sz="0" w:space="0" w:color="auto" w:frame="1"/>
          <w:shd w:val="clear" w:color="auto" w:fill="FFFFFF"/>
        </w:rPr>
        <w:t>n</w:t>
      </w:r>
      <w:r w:rsidRPr="001338C1">
        <w:rPr>
          <w:rFonts w:ascii="Times New Roman" w:hAnsi="Times New Roman" w:cs="Times New Roman"/>
          <w:sz w:val="24"/>
          <w:szCs w:val="20"/>
          <w:bdr w:val="none" w:sz="0" w:space="0" w:color="auto" w:frame="1"/>
          <w:shd w:val="clear" w:color="auto" w:fill="FFFFFF"/>
        </w:rPr>
        <w:t>dasool</w:t>
      </w:r>
      <w:proofErr w:type="spellEnd"/>
    </w:p>
    <w:p w:rsidR="00FD4A9F" w:rsidRPr="00FD4A9F" w:rsidRDefault="00FD4A9F" w:rsidP="00FD4A9F">
      <w:pPr>
        <w:shd w:val="clear" w:color="auto" w:fill="FFFFFF" w:themeFill="background1"/>
        <w:spacing w:after="0" w:line="240" w:lineRule="auto"/>
        <w:rPr>
          <w:rFonts w:ascii="Times New Roman" w:eastAsia="Times New Roman" w:hAnsi="Times New Roman" w:cs="Times New Roman"/>
          <w:color w:val="2E271D"/>
          <w:sz w:val="24"/>
          <w:szCs w:val="18"/>
          <w:lang w:eastAsia="et-EE"/>
        </w:rPr>
      </w:pPr>
      <w:r w:rsidRPr="00FD4A9F">
        <w:rPr>
          <w:rFonts w:ascii="Times New Roman" w:eastAsia="Times New Roman" w:hAnsi="Times New Roman" w:cs="Times New Roman"/>
          <w:color w:val="2E271D"/>
          <w:sz w:val="24"/>
          <w:szCs w:val="18"/>
          <w:lang w:eastAsia="et-EE"/>
        </w:rPr>
        <w:t>Mao-sooletrakti ümarusstõbede ravi kanadel järgmiste infektsioonide</w:t>
      </w:r>
      <w:r w:rsidR="00495BD3">
        <w:rPr>
          <w:rFonts w:ascii="Times New Roman" w:eastAsia="Times New Roman" w:hAnsi="Times New Roman" w:cs="Times New Roman"/>
          <w:color w:val="2E271D"/>
          <w:sz w:val="24"/>
          <w:szCs w:val="18"/>
          <w:lang w:eastAsia="et-EE"/>
        </w:rPr>
        <w:t xml:space="preserve"> </w:t>
      </w:r>
      <w:r w:rsidRPr="00FD4A9F">
        <w:rPr>
          <w:rFonts w:ascii="Times New Roman" w:eastAsia="Times New Roman" w:hAnsi="Times New Roman" w:cs="Times New Roman"/>
          <w:color w:val="2E271D"/>
          <w:sz w:val="24"/>
          <w:szCs w:val="18"/>
          <w:lang w:eastAsia="et-EE"/>
        </w:rPr>
        <w:t>korral:</w:t>
      </w:r>
    </w:p>
    <w:p w:rsidR="00FD4A9F" w:rsidRPr="00495BD3" w:rsidRDefault="00FD4A9F" w:rsidP="00495BD3">
      <w:pPr>
        <w:pStyle w:val="ListParagraph"/>
        <w:numPr>
          <w:ilvl w:val="0"/>
          <w:numId w:val="11"/>
        </w:numPr>
        <w:shd w:val="clear" w:color="auto" w:fill="FFFFFF" w:themeFill="background1"/>
        <w:spacing w:after="0" w:line="240" w:lineRule="auto"/>
        <w:ind w:left="709" w:hanging="283"/>
        <w:rPr>
          <w:rFonts w:ascii="Times New Roman" w:eastAsia="Times New Roman" w:hAnsi="Times New Roman" w:cs="Times New Roman"/>
          <w:color w:val="2E271D"/>
          <w:sz w:val="24"/>
          <w:szCs w:val="18"/>
          <w:lang w:eastAsia="et-EE"/>
        </w:rPr>
      </w:pPr>
      <w:proofErr w:type="spellStart"/>
      <w:r w:rsidRPr="00495BD3">
        <w:rPr>
          <w:rFonts w:ascii="Times New Roman" w:eastAsia="Times New Roman" w:hAnsi="Times New Roman" w:cs="Times New Roman"/>
          <w:i/>
          <w:iCs/>
          <w:color w:val="2E271D"/>
          <w:sz w:val="24"/>
          <w:szCs w:val="18"/>
          <w:lang w:eastAsia="et-EE"/>
        </w:rPr>
        <w:t>Ascaridia</w:t>
      </w:r>
      <w:proofErr w:type="spellEnd"/>
      <w:r w:rsidRPr="00495BD3">
        <w:rPr>
          <w:rFonts w:ascii="Times New Roman" w:eastAsia="Times New Roman" w:hAnsi="Times New Roman" w:cs="Times New Roman"/>
          <w:i/>
          <w:iCs/>
          <w:color w:val="2E271D"/>
          <w:sz w:val="24"/>
          <w:szCs w:val="18"/>
          <w:lang w:eastAsia="et-EE"/>
        </w:rPr>
        <w:t xml:space="preserve"> galli</w:t>
      </w:r>
      <w:r w:rsidR="00495BD3">
        <w:rPr>
          <w:rFonts w:ascii="Times New Roman" w:eastAsia="Times New Roman" w:hAnsi="Times New Roman" w:cs="Times New Roman"/>
          <w:color w:val="2E271D"/>
          <w:sz w:val="24"/>
          <w:szCs w:val="18"/>
          <w:lang w:eastAsia="et-EE"/>
        </w:rPr>
        <w:t xml:space="preserve"> </w:t>
      </w:r>
      <w:r w:rsidR="00BE53FC" w:rsidRPr="00495BD3">
        <w:rPr>
          <w:rFonts w:ascii="Times New Roman" w:eastAsia="Times New Roman" w:hAnsi="Times New Roman" w:cs="Times New Roman"/>
          <w:color w:val="2E271D"/>
          <w:sz w:val="24"/>
          <w:szCs w:val="18"/>
          <w:lang w:eastAsia="et-EE"/>
        </w:rPr>
        <w:t xml:space="preserve">(kanasolge) </w:t>
      </w:r>
      <w:r w:rsidRPr="00495BD3">
        <w:rPr>
          <w:rFonts w:ascii="Times New Roman" w:eastAsia="Times New Roman" w:hAnsi="Times New Roman" w:cs="Times New Roman"/>
          <w:color w:val="2E271D"/>
          <w:sz w:val="24"/>
          <w:szCs w:val="18"/>
          <w:lang w:eastAsia="et-EE"/>
        </w:rPr>
        <w:t>(L5 ja täiskasvanud vormid)</w:t>
      </w:r>
    </w:p>
    <w:p w:rsidR="00FD4A9F" w:rsidRPr="00495BD3" w:rsidRDefault="00FD4A9F" w:rsidP="00495BD3">
      <w:pPr>
        <w:pStyle w:val="ListParagraph"/>
        <w:numPr>
          <w:ilvl w:val="0"/>
          <w:numId w:val="11"/>
        </w:numPr>
        <w:shd w:val="clear" w:color="auto" w:fill="FFFFFF" w:themeFill="background1"/>
        <w:spacing w:after="0" w:line="240" w:lineRule="auto"/>
        <w:ind w:left="709" w:hanging="283"/>
        <w:rPr>
          <w:rFonts w:ascii="Times New Roman" w:eastAsia="Times New Roman" w:hAnsi="Times New Roman" w:cs="Times New Roman"/>
          <w:color w:val="2E271D"/>
          <w:sz w:val="24"/>
          <w:szCs w:val="18"/>
          <w:lang w:eastAsia="et-EE"/>
        </w:rPr>
      </w:pPr>
      <w:proofErr w:type="spellStart"/>
      <w:r w:rsidRPr="00495BD3">
        <w:rPr>
          <w:rFonts w:ascii="Times New Roman" w:eastAsia="Times New Roman" w:hAnsi="Times New Roman" w:cs="Times New Roman"/>
          <w:i/>
          <w:iCs/>
          <w:color w:val="2E271D"/>
          <w:sz w:val="24"/>
          <w:szCs w:val="18"/>
          <w:lang w:eastAsia="et-EE"/>
        </w:rPr>
        <w:t>Heterakis</w:t>
      </w:r>
      <w:proofErr w:type="spellEnd"/>
      <w:r w:rsidRPr="00495BD3">
        <w:rPr>
          <w:rFonts w:ascii="Times New Roman" w:eastAsia="Times New Roman" w:hAnsi="Times New Roman" w:cs="Times New Roman"/>
          <w:i/>
          <w:iCs/>
          <w:color w:val="2E271D"/>
          <w:sz w:val="24"/>
          <w:szCs w:val="18"/>
          <w:lang w:eastAsia="et-EE"/>
        </w:rPr>
        <w:t xml:space="preserve"> </w:t>
      </w:r>
      <w:proofErr w:type="spellStart"/>
      <w:r w:rsidRPr="00495BD3">
        <w:rPr>
          <w:rFonts w:ascii="Times New Roman" w:eastAsia="Times New Roman" w:hAnsi="Times New Roman" w:cs="Times New Roman"/>
          <w:i/>
          <w:iCs/>
          <w:color w:val="2E271D"/>
          <w:sz w:val="24"/>
          <w:szCs w:val="18"/>
          <w:lang w:eastAsia="et-EE"/>
        </w:rPr>
        <w:t>gallinarum</w:t>
      </w:r>
      <w:proofErr w:type="spellEnd"/>
      <w:r w:rsidR="00495BD3">
        <w:rPr>
          <w:rFonts w:ascii="Times New Roman" w:eastAsia="Times New Roman" w:hAnsi="Times New Roman" w:cs="Times New Roman"/>
          <w:i/>
          <w:iCs/>
          <w:color w:val="2E271D"/>
          <w:sz w:val="24"/>
          <w:szCs w:val="18"/>
          <w:lang w:eastAsia="et-EE"/>
        </w:rPr>
        <w:t xml:space="preserve"> </w:t>
      </w:r>
      <w:r w:rsidR="00BE53FC" w:rsidRPr="00495BD3">
        <w:rPr>
          <w:rFonts w:ascii="Times New Roman" w:eastAsia="Times New Roman" w:hAnsi="Times New Roman" w:cs="Times New Roman"/>
          <w:color w:val="2E271D"/>
          <w:sz w:val="24"/>
          <w:szCs w:val="18"/>
          <w:lang w:eastAsia="et-EE"/>
        </w:rPr>
        <w:t xml:space="preserve">(solge) </w:t>
      </w:r>
      <w:r w:rsidRPr="00495BD3">
        <w:rPr>
          <w:rFonts w:ascii="Times New Roman" w:eastAsia="Times New Roman" w:hAnsi="Times New Roman" w:cs="Times New Roman"/>
          <w:color w:val="2E271D"/>
          <w:sz w:val="24"/>
          <w:szCs w:val="18"/>
          <w:lang w:eastAsia="et-EE"/>
        </w:rPr>
        <w:t>(L5 ja täiskasvanud vormid)</w:t>
      </w:r>
    </w:p>
    <w:p w:rsidR="00FD4A9F" w:rsidRPr="00FD4A9F" w:rsidRDefault="00FD4A9F" w:rsidP="00FD4A9F">
      <w:pPr>
        <w:shd w:val="clear" w:color="auto" w:fill="FFFFFF" w:themeFill="background1"/>
        <w:spacing w:after="0" w:line="240" w:lineRule="auto"/>
        <w:rPr>
          <w:rFonts w:ascii="Times New Roman" w:eastAsia="Times New Roman" w:hAnsi="Times New Roman" w:cs="Times New Roman"/>
          <w:color w:val="2E271D"/>
          <w:sz w:val="24"/>
          <w:szCs w:val="18"/>
          <w:lang w:eastAsia="et-EE"/>
        </w:rPr>
      </w:pPr>
      <w:r w:rsidRPr="00FD4A9F">
        <w:rPr>
          <w:rFonts w:ascii="Times New Roman" w:eastAsia="Times New Roman" w:hAnsi="Times New Roman" w:cs="Times New Roman"/>
          <w:b/>
          <w:bCs/>
          <w:color w:val="2E271D"/>
          <w:sz w:val="24"/>
          <w:szCs w:val="18"/>
          <w:lang w:eastAsia="et-EE"/>
        </w:rPr>
        <w:t> </w:t>
      </w:r>
    </w:p>
    <w:p w:rsidR="00FD4A9F" w:rsidRPr="00FD4A9F" w:rsidRDefault="00FD4A9F" w:rsidP="00FD4A9F">
      <w:pPr>
        <w:shd w:val="clear" w:color="auto" w:fill="FFFFFF" w:themeFill="background1"/>
        <w:spacing w:after="0" w:line="240" w:lineRule="auto"/>
        <w:rPr>
          <w:rFonts w:ascii="Times New Roman" w:eastAsia="Times New Roman" w:hAnsi="Times New Roman" w:cs="Times New Roman"/>
          <w:color w:val="2E271D"/>
          <w:sz w:val="24"/>
          <w:szCs w:val="18"/>
          <w:lang w:eastAsia="et-EE"/>
        </w:rPr>
      </w:pPr>
      <w:r w:rsidRPr="00FD4A9F">
        <w:rPr>
          <w:rFonts w:ascii="Times New Roman" w:eastAsia="Times New Roman" w:hAnsi="Times New Roman" w:cs="Times New Roman"/>
          <w:b/>
          <w:bCs/>
          <w:color w:val="2E271D"/>
          <w:sz w:val="24"/>
          <w:szCs w:val="18"/>
          <w:lang w:eastAsia="et-EE"/>
        </w:rPr>
        <w:t>Vastunäidustused</w:t>
      </w:r>
      <w:r>
        <w:rPr>
          <w:rFonts w:ascii="Times New Roman" w:eastAsia="Times New Roman" w:hAnsi="Times New Roman" w:cs="Times New Roman"/>
          <w:b/>
          <w:bCs/>
          <w:color w:val="2E271D"/>
          <w:sz w:val="24"/>
          <w:szCs w:val="18"/>
          <w:lang w:eastAsia="et-EE"/>
        </w:rPr>
        <w:t>:</w:t>
      </w:r>
    </w:p>
    <w:p w:rsidR="00FD4A9F" w:rsidRDefault="00FD4A9F" w:rsidP="00FD4A9F">
      <w:pPr>
        <w:shd w:val="clear" w:color="auto" w:fill="FFFFFF" w:themeFill="background1"/>
        <w:spacing w:after="0" w:line="240" w:lineRule="auto"/>
        <w:rPr>
          <w:rFonts w:ascii="Times New Roman" w:eastAsia="Times New Roman" w:hAnsi="Times New Roman" w:cs="Times New Roman"/>
          <w:color w:val="2E271D"/>
          <w:sz w:val="24"/>
          <w:szCs w:val="18"/>
          <w:lang w:eastAsia="et-EE"/>
        </w:rPr>
      </w:pPr>
      <w:r w:rsidRPr="00FD4A9F">
        <w:rPr>
          <w:rFonts w:ascii="Times New Roman" w:eastAsia="Times New Roman" w:hAnsi="Times New Roman" w:cs="Times New Roman"/>
          <w:color w:val="2E271D"/>
          <w:sz w:val="24"/>
          <w:szCs w:val="18"/>
          <w:lang w:eastAsia="et-EE"/>
        </w:rPr>
        <w:t>Mitte kasutada</w:t>
      </w:r>
      <w:r w:rsidR="00495BD3">
        <w:rPr>
          <w:rFonts w:ascii="Times New Roman" w:eastAsia="Times New Roman" w:hAnsi="Times New Roman" w:cs="Times New Roman"/>
          <w:color w:val="2E271D"/>
          <w:sz w:val="24"/>
          <w:szCs w:val="18"/>
          <w:lang w:eastAsia="et-EE"/>
        </w:rPr>
        <w:t xml:space="preserve"> </w:t>
      </w:r>
      <w:proofErr w:type="spellStart"/>
      <w:r w:rsidRPr="00FD4A9F">
        <w:rPr>
          <w:rFonts w:ascii="Times New Roman" w:eastAsia="Times New Roman" w:hAnsi="Times New Roman" w:cs="Times New Roman"/>
          <w:i/>
          <w:iCs/>
          <w:color w:val="2E271D"/>
          <w:sz w:val="24"/>
          <w:szCs w:val="18"/>
          <w:lang w:eastAsia="et-EE"/>
        </w:rPr>
        <w:t>Capillaria</w:t>
      </w:r>
      <w:proofErr w:type="spellEnd"/>
      <w:r w:rsidR="00495BD3">
        <w:rPr>
          <w:rFonts w:ascii="Times New Roman" w:eastAsia="Times New Roman" w:hAnsi="Times New Roman" w:cs="Times New Roman"/>
          <w:color w:val="2E271D"/>
          <w:sz w:val="24"/>
          <w:szCs w:val="18"/>
          <w:lang w:eastAsia="et-EE"/>
        </w:rPr>
        <w:t xml:space="preserve"> </w:t>
      </w:r>
      <w:proofErr w:type="spellStart"/>
      <w:r w:rsidRPr="00BE53FC">
        <w:rPr>
          <w:rFonts w:ascii="Times New Roman" w:eastAsia="Times New Roman" w:hAnsi="Times New Roman" w:cs="Times New Roman"/>
          <w:i/>
          <w:color w:val="2E271D"/>
          <w:sz w:val="24"/>
          <w:szCs w:val="18"/>
          <w:lang w:eastAsia="et-EE"/>
        </w:rPr>
        <w:t>spp</w:t>
      </w:r>
      <w:proofErr w:type="spellEnd"/>
      <w:r w:rsidRPr="00FD4A9F">
        <w:rPr>
          <w:rFonts w:ascii="Times New Roman" w:eastAsia="Times New Roman" w:hAnsi="Times New Roman" w:cs="Times New Roman"/>
          <w:color w:val="2E271D"/>
          <w:sz w:val="24"/>
          <w:szCs w:val="18"/>
          <w:lang w:eastAsia="et-EE"/>
        </w:rPr>
        <w:t>.</w:t>
      </w:r>
      <w:r w:rsidR="00BE53FC">
        <w:rPr>
          <w:rFonts w:ascii="Times New Roman" w:eastAsia="Times New Roman" w:hAnsi="Times New Roman" w:cs="Times New Roman"/>
          <w:color w:val="2E271D"/>
          <w:sz w:val="24"/>
          <w:szCs w:val="18"/>
          <w:lang w:eastAsia="et-EE"/>
        </w:rPr>
        <w:t xml:space="preserve"> (juususs)</w:t>
      </w:r>
      <w:r w:rsidRPr="00FD4A9F">
        <w:rPr>
          <w:rFonts w:ascii="Times New Roman" w:eastAsia="Times New Roman" w:hAnsi="Times New Roman" w:cs="Times New Roman"/>
          <w:color w:val="2E271D"/>
          <w:sz w:val="24"/>
          <w:szCs w:val="18"/>
          <w:lang w:eastAsia="et-EE"/>
        </w:rPr>
        <w:t xml:space="preserve"> infestatsioonide korral.</w:t>
      </w:r>
    </w:p>
    <w:p w:rsidR="00FD4A9F" w:rsidRDefault="00FD4A9F" w:rsidP="00FD4A9F">
      <w:pPr>
        <w:shd w:val="clear" w:color="auto" w:fill="FFFFFF" w:themeFill="background1"/>
        <w:spacing w:after="0" w:line="240" w:lineRule="auto"/>
        <w:rPr>
          <w:rFonts w:ascii="Times New Roman" w:eastAsia="Times New Roman" w:hAnsi="Times New Roman" w:cs="Times New Roman"/>
          <w:color w:val="2E271D"/>
          <w:sz w:val="24"/>
          <w:szCs w:val="18"/>
          <w:lang w:eastAsia="et-EE"/>
        </w:rPr>
      </w:pPr>
    </w:p>
    <w:p w:rsidR="00FD4A9F" w:rsidRPr="00FD4A9F" w:rsidRDefault="00FD4A9F" w:rsidP="00FD4A9F">
      <w:pPr>
        <w:shd w:val="clear" w:color="auto" w:fill="FFFFFF" w:themeFill="background1"/>
        <w:spacing w:after="0" w:line="240" w:lineRule="auto"/>
        <w:rPr>
          <w:rFonts w:ascii="Times New Roman" w:eastAsia="Times New Roman" w:hAnsi="Times New Roman" w:cs="Times New Roman"/>
          <w:b/>
          <w:color w:val="2E271D"/>
          <w:sz w:val="24"/>
          <w:szCs w:val="18"/>
          <w:lang w:eastAsia="et-EE"/>
        </w:rPr>
      </w:pPr>
      <w:r w:rsidRPr="00FD4A9F">
        <w:rPr>
          <w:rFonts w:ascii="Times New Roman" w:eastAsia="Times New Roman" w:hAnsi="Times New Roman" w:cs="Times New Roman"/>
          <w:b/>
          <w:color w:val="2E271D"/>
          <w:sz w:val="24"/>
          <w:szCs w:val="18"/>
          <w:lang w:eastAsia="et-EE"/>
        </w:rPr>
        <w:t>Annustamine:</w:t>
      </w:r>
    </w:p>
    <w:p w:rsidR="00FD4A9F" w:rsidRPr="00FD4A9F" w:rsidRDefault="00FD4A9F" w:rsidP="00FD4A9F">
      <w:pPr>
        <w:shd w:val="clear" w:color="auto" w:fill="FFFFFF" w:themeFill="background1"/>
        <w:spacing w:after="0" w:line="240" w:lineRule="auto"/>
        <w:jc w:val="both"/>
        <w:rPr>
          <w:rFonts w:ascii="Times New Roman" w:eastAsia="Times New Roman" w:hAnsi="Times New Roman" w:cs="Times New Roman"/>
          <w:sz w:val="24"/>
          <w:szCs w:val="18"/>
          <w:u w:val="single"/>
          <w:lang w:eastAsia="et-EE"/>
        </w:rPr>
      </w:pPr>
    </w:p>
    <w:p w:rsidR="00FD4A9F" w:rsidRPr="00FD4A9F" w:rsidRDefault="00FD4A9F" w:rsidP="00FD4A9F">
      <w:pPr>
        <w:shd w:val="clear" w:color="auto" w:fill="FFFFFF" w:themeFill="background1"/>
        <w:spacing w:after="0" w:line="240" w:lineRule="auto"/>
        <w:jc w:val="both"/>
        <w:rPr>
          <w:rFonts w:ascii="Times New Roman" w:eastAsia="Times New Roman" w:hAnsi="Times New Roman" w:cs="Times New Roman"/>
          <w:sz w:val="24"/>
          <w:szCs w:val="18"/>
          <w:lang w:eastAsia="et-EE"/>
        </w:rPr>
      </w:pPr>
      <w:r w:rsidRPr="00FD4A9F">
        <w:rPr>
          <w:rFonts w:ascii="Times New Roman" w:eastAsia="Times New Roman" w:hAnsi="Times New Roman" w:cs="Times New Roman"/>
          <w:sz w:val="24"/>
          <w:szCs w:val="18"/>
          <w:u w:val="single"/>
          <w:lang w:eastAsia="et-EE"/>
        </w:rPr>
        <w:t>Kanad:</w:t>
      </w:r>
    </w:p>
    <w:p w:rsidR="00FD4A9F" w:rsidRDefault="00FD4A9F" w:rsidP="00FD4A9F">
      <w:pPr>
        <w:shd w:val="clear" w:color="auto" w:fill="FFFFFF" w:themeFill="background1"/>
        <w:spacing w:after="0" w:line="240" w:lineRule="auto"/>
        <w:jc w:val="both"/>
        <w:rPr>
          <w:rFonts w:ascii="Times New Roman" w:eastAsia="Times New Roman" w:hAnsi="Times New Roman" w:cs="Times New Roman"/>
          <w:sz w:val="24"/>
          <w:szCs w:val="18"/>
          <w:lang w:eastAsia="et-EE"/>
        </w:rPr>
      </w:pPr>
      <w:r w:rsidRPr="00FD4A9F">
        <w:rPr>
          <w:rFonts w:ascii="Times New Roman" w:eastAsia="Times New Roman" w:hAnsi="Times New Roman" w:cs="Times New Roman"/>
          <w:sz w:val="24"/>
          <w:szCs w:val="18"/>
          <w:lang w:eastAsia="et-EE"/>
        </w:rPr>
        <w:t>Doos on 1 mg fenbendasooli kg kehamassi kohta päevas (vastab 0,005 ml Panacur AquaSol). See annus tuleb manustada 5 järjestikusel päeval.</w:t>
      </w:r>
    </w:p>
    <w:p w:rsidR="00FD4A9F" w:rsidRDefault="00FD4A9F" w:rsidP="00FD4A9F">
      <w:pPr>
        <w:shd w:val="clear" w:color="auto" w:fill="FFFFFF" w:themeFill="background1"/>
        <w:spacing w:after="0" w:line="240" w:lineRule="auto"/>
        <w:jc w:val="both"/>
        <w:rPr>
          <w:rFonts w:ascii="Times New Roman" w:eastAsia="Times New Roman" w:hAnsi="Times New Roman" w:cs="Times New Roman"/>
          <w:sz w:val="24"/>
          <w:szCs w:val="18"/>
          <w:lang w:eastAsia="et-EE"/>
        </w:rPr>
      </w:pPr>
    </w:p>
    <w:p w:rsidR="00FD4A9F" w:rsidRPr="00495BD3" w:rsidRDefault="00FD4A9F" w:rsidP="00495BD3">
      <w:pPr>
        <w:shd w:val="clear" w:color="auto" w:fill="FFFFFF" w:themeFill="background1"/>
        <w:jc w:val="both"/>
        <w:rPr>
          <w:rFonts w:ascii="Times New Roman" w:hAnsi="Times New Roman" w:cs="Times New Roman"/>
          <w:b/>
          <w:sz w:val="24"/>
          <w:szCs w:val="24"/>
        </w:rPr>
      </w:pPr>
      <w:r w:rsidRPr="00495BD3">
        <w:rPr>
          <w:rFonts w:ascii="Times New Roman" w:hAnsi="Times New Roman" w:cs="Times New Roman"/>
          <w:b/>
          <w:sz w:val="24"/>
          <w:szCs w:val="24"/>
        </w:rPr>
        <w:t>Keeluaeg:</w:t>
      </w:r>
    </w:p>
    <w:p w:rsidR="00FD4A9F" w:rsidRPr="00495BD3" w:rsidRDefault="00FD4A9F" w:rsidP="00495BD3">
      <w:pPr>
        <w:shd w:val="clear" w:color="auto" w:fill="FFFFFF" w:themeFill="background1"/>
        <w:jc w:val="both"/>
        <w:rPr>
          <w:rFonts w:ascii="Times New Roman" w:hAnsi="Times New Roman" w:cs="Times New Roman"/>
          <w:sz w:val="24"/>
          <w:szCs w:val="24"/>
        </w:rPr>
      </w:pPr>
      <w:r w:rsidRPr="00495BD3">
        <w:rPr>
          <w:rFonts w:ascii="Times New Roman" w:hAnsi="Times New Roman" w:cs="Times New Roman"/>
          <w:sz w:val="24"/>
          <w:szCs w:val="24"/>
        </w:rPr>
        <w:t>Kana:</w:t>
      </w:r>
    </w:p>
    <w:p w:rsidR="00FD4A9F" w:rsidRPr="00FD4A9F" w:rsidRDefault="00FD4A9F" w:rsidP="00495BD3">
      <w:pPr>
        <w:shd w:val="clear" w:color="auto" w:fill="FFFFFF" w:themeFill="background1"/>
        <w:spacing w:after="0" w:line="240" w:lineRule="auto"/>
        <w:ind w:firstLine="426"/>
        <w:rPr>
          <w:rFonts w:ascii="Times New Roman" w:eastAsia="Times New Roman" w:hAnsi="Times New Roman" w:cs="Times New Roman"/>
          <w:sz w:val="24"/>
          <w:szCs w:val="18"/>
          <w:lang w:eastAsia="et-EE"/>
        </w:rPr>
      </w:pPr>
      <w:r w:rsidRPr="00FD4A9F">
        <w:rPr>
          <w:rFonts w:ascii="Times New Roman" w:eastAsia="Times New Roman" w:hAnsi="Times New Roman" w:cs="Times New Roman"/>
          <w:sz w:val="24"/>
          <w:szCs w:val="18"/>
          <w:lang w:eastAsia="et-EE"/>
        </w:rPr>
        <w:t>Lihale ja söödavatele kudedele: 6 päeva.</w:t>
      </w:r>
    </w:p>
    <w:p w:rsidR="00FD4A9F" w:rsidRDefault="00FD4A9F" w:rsidP="00495BD3">
      <w:pPr>
        <w:shd w:val="clear" w:color="auto" w:fill="FFFFFF" w:themeFill="background1"/>
        <w:spacing w:after="0" w:line="240" w:lineRule="auto"/>
        <w:ind w:firstLine="426"/>
        <w:rPr>
          <w:rFonts w:ascii="Times New Roman" w:eastAsia="Times New Roman" w:hAnsi="Times New Roman" w:cs="Times New Roman"/>
          <w:sz w:val="24"/>
          <w:szCs w:val="18"/>
          <w:lang w:eastAsia="et-EE"/>
        </w:rPr>
      </w:pPr>
      <w:r w:rsidRPr="00FD4A9F">
        <w:rPr>
          <w:rFonts w:ascii="Times New Roman" w:eastAsia="Times New Roman" w:hAnsi="Times New Roman" w:cs="Times New Roman"/>
          <w:sz w:val="24"/>
          <w:szCs w:val="18"/>
          <w:lang w:eastAsia="et-EE"/>
        </w:rPr>
        <w:t>Munadele: null päeva.</w:t>
      </w:r>
    </w:p>
    <w:p w:rsidR="00EF333C" w:rsidRDefault="00EF333C" w:rsidP="00B9009F">
      <w:pPr>
        <w:shd w:val="clear" w:color="auto" w:fill="FFFFFF" w:themeFill="background1"/>
        <w:spacing w:after="0" w:line="240" w:lineRule="auto"/>
        <w:rPr>
          <w:rFonts w:ascii="Times New Roman" w:eastAsia="Times New Roman" w:hAnsi="Times New Roman" w:cs="Times New Roman"/>
          <w:sz w:val="24"/>
          <w:szCs w:val="18"/>
          <w:lang w:eastAsia="et-EE"/>
        </w:rPr>
      </w:pPr>
    </w:p>
    <w:p w:rsidR="00EF333C" w:rsidRDefault="00EF333C" w:rsidP="00B9009F">
      <w:pPr>
        <w:shd w:val="clear" w:color="auto" w:fill="FFFFFF" w:themeFill="background1"/>
        <w:spacing w:after="0" w:line="240" w:lineRule="auto"/>
        <w:rPr>
          <w:rFonts w:ascii="Times New Roman" w:eastAsia="Times New Roman" w:hAnsi="Times New Roman" w:cs="Times New Roman"/>
          <w:sz w:val="24"/>
          <w:szCs w:val="18"/>
          <w:lang w:eastAsia="et-EE"/>
        </w:rPr>
      </w:pPr>
    </w:p>
    <w:p w:rsidR="00EF333C" w:rsidRDefault="00EF333C" w:rsidP="00B9009F">
      <w:pPr>
        <w:shd w:val="clear" w:color="auto" w:fill="FFFFFF" w:themeFill="background1"/>
        <w:spacing w:after="0" w:line="240" w:lineRule="auto"/>
        <w:rPr>
          <w:rFonts w:ascii="Times New Roman" w:eastAsia="Times New Roman" w:hAnsi="Times New Roman" w:cs="Times New Roman"/>
          <w:sz w:val="24"/>
          <w:szCs w:val="18"/>
          <w:lang w:eastAsia="et-EE"/>
        </w:rPr>
      </w:pPr>
    </w:p>
    <w:p w:rsidR="00EF333C" w:rsidRPr="00EF333C" w:rsidRDefault="00495BD3" w:rsidP="00B9009F">
      <w:pPr>
        <w:shd w:val="clear" w:color="auto" w:fill="FFFFFF" w:themeFill="background1"/>
        <w:spacing w:after="0" w:line="240" w:lineRule="auto"/>
        <w:rPr>
          <w:rFonts w:ascii="Times New Roman" w:eastAsia="Times New Roman" w:hAnsi="Times New Roman" w:cs="Times New Roman"/>
          <w:b/>
          <w:sz w:val="28"/>
          <w:szCs w:val="18"/>
          <w:lang w:eastAsia="et-EE"/>
        </w:rPr>
      </w:pPr>
      <w:r>
        <w:rPr>
          <w:rFonts w:ascii="Times New Roman" w:eastAsia="Times New Roman" w:hAnsi="Times New Roman" w:cs="Times New Roman"/>
          <w:b/>
          <w:sz w:val="28"/>
          <w:szCs w:val="18"/>
          <w:lang w:eastAsia="et-EE"/>
        </w:rPr>
        <w:br w:type="column"/>
      </w:r>
      <w:r w:rsidR="00EF333C" w:rsidRPr="00EF333C">
        <w:rPr>
          <w:rFonts w:ascii="Times New Roman" w:eastAsia="Times New Roman" w:hAnsi="Times New Roman" w:cs="Times New Roman"/>
          <w:b/>
          <w:sz w:val="28"/>
          <w:szCs w:val="18"/>
          <w:lang w:eastAsia="et-EE"/>
        </w:rPr>
        <w:lastRenderedPageBreak/>
        <w:t>VÄLISPARASIIDID</w:t>
      </w:r>
    </w:p>
    <w:p w:rsidR="00EF333C" w:rsidRDefault="00EF333C" w:rsidP="00B9009F">
      <w:pPr>
        <w:shd w:val="clear" w:color="auto" w:fill="FFFFFF" w:themeFill="background1"/>
        <w:spacing w:after="0" w:line="240" w:lineRule="auto"/>
        <w:rPr>
          <w:rFonts w:ascii="Times New Roman" w:eastAsia="Times New Roman" w:hAnsi="Times New Roman" w:cs="Times New Roman"/>
          <w:sz w:val="24"/>
          <w:szCs w:val="18"/>
          <w:lang w:eastAsia="et-EE"/>
        </w:rPr>
      </w:pPr>
    </w:p>
    <w:p w:rsidR="00EF333C" w:rsidRDefault="00EF333C" w:rsidP="00B9009F">
      <w:pPr>
        <w:shd w:val="clear" w:color="auto" w:fill="FFFFFF" w:themeFill="background1"/>
        <w:spacing w:after="0" w:line="240" w:lineRule="auto"/>
        <w:rPr>
          <w:rFonts w:ascii="Times New Roman" w:eastAsia="Times New Roman" w:hAnsi="Times New Roman" w:cs="Times New Roman"/>
          <w:b/>
          <w:sz w:val="24"/>
          <w:szCs w:val="18"/>
          <w:lang w:eastAsia="et-EE"/>
        </w:rPr>
      </w:pPr>
      <w:r w:rsidRPr="00EF333C">
        <w:rPr>
          <w:rFonts w:ascii="Times New Roman" w:eastAsia="Times New Roman" w:hAnsi="Times New Roman" w:cs="Times New Roman"/>
          <w:b/>
          <w:sz w:val="24"/>
          <w:szCs w:val="18"/>
          <w:lang w:eastAsia="et-EE"/>
        </w:rPr>
        <w:t>Lesttõved ja putuktõved</w:t>
      </w:r>
    </w:p>
    <w:p w:rsidR="00EF333C" w:rsidRDefault="00EF333C" w:rsidP="00B9009F">
      <w:pPr>
        <w:shd w:val="clear" w:color="auto" w:fill="FFFFFF" w:themeFill="background1"/>
        <w:spacing w:after="0" w:line="240" w:lineRule="auto"/>
        <w:rPr>
          <w:rFonts w:ascii="Times New Roman" w:eastAsia="Times New Roman" w:hAnsi="Times New Roman" w:cs="Times New Roman"/>
          <w:b/>
          <w:sz w:val="24"/>
          <w:szCs w:val="18"/>
          <w:lang w:eastAsia="et-EE"/>
        </w:rPr>
      </w:pPr>
    </w:p>
    <w:p w:rsidR="00EF333C" w:rsidRDefault="00820DBD" w:rsidP="00A928EB">
      <w:pPr>
        <w:pStyle w:val="ListParagraph"/>
        <w:numPr>
          <w:ilvl w:val="0"/>
          <w:numId w:val="2"/>
        </w:numPr>
        <w:shd w:val="clear" w:color="auto" w:fill="FFFFFF"/>
        <w:spacing w:after="300" w:line="240" w:lineRule="auto"/>
        <w:ind w:left="284" w:hanging="284"/>
        <w:outlineLvl w:val="0"/>
        <w:rPr>
          <w:rFonts w:ascii="Times New Roman" w:eastAsia="Times New Roman" w:hAnsi="Times New Roman" w:cs="Times New Roman"/>
          <w:b/>
          <w:color w:val="333333"/>
          <w:kern w:val="36"/>
          <w:sz w:val="24"/>
          <w:szCs w:val="54"/>
          <w:lang w:eastAsia="et-EE"/>
        </w:rPr>
      </w:pPr>
      <w:r>
        <w:rPr>
          <w:rFonts w:ascii="Times New Roman" w:eastAsia="Times New Roman" w:hAnsi="Times New Roman" w:cs="Times New Roman"/>
          <w:b/>
          <w:color w:val="333333"/>
          <w:kern w:val="36"/>
          <w:sz w:val="24"/>
          <w:szCs w:val="54"/>
          <w:lang w:eastAsia="et-EE"/>
        </w:rPr>
        <w:t>XENO</w:t>
      </w:r>
      <w:r w:rsidR="00EF333C" w:rsidRPr="00EF333C">
        <w:rPr>
          <w:rFonts w:ascii="Times New Roman" w:eastAsia="Times New Roman" w:hAnsi="Times New Roman" w:cs="Times New Roman"/>
          <w:b/>
          <w:color w:val="333333"/>
          <w:kern w:val="36"/>
          <w:sz w:val="24"/>
          <w:szCs w:val="54"/>
          <w:lang w:eastAsia="et-EE"/>
        </w:rPr>
        <w:t xml:space="preserve"> 450 täpilahus 800</w:t>
      </w:r>
      <w:r w:rsidR="00F06893">
        <w:rPr>
          <w:rFonts w:ascii="Times New Roman" w:eastAsia="Times New Roman" w:hAnsi="Times New Roman" w:cs="Times New Roman"/>
          <w:b/>
          <w:color w:val="333333"/>
          <w:kern w:val="36"/>
          <w:sz w:val="24"/>
          <w:szCs w:val="54"/>
          <w:lang w:eastAsia="et-EE"/>
        </w:rPr>
        <w:t xml:space="preserve"> </w:t>
      </w:r>
      <w:proofErr w:type="spellStart"/>
      <w:r w:rsidR="00EF333C" w:rsidRPr="00EF333C">
        <w:rPr>
          <w:rFonts w:ascii="Times New Roman" w:eastAsia="Times New Roman" w:hAnsi="Times New Roman" w:cs="Times New Roman"/>
          <w:b/>
          <w:color w:val="333333"/>
          <w:kern w:val="36"/>
          <w:sz w:val="24"/>
          <w:szCs w:val="54"/>
          <w:lang w:eastAsia="et-EE"/>
        </w:rPr>
        <w:t>mcg</w:t>
      </w:r>
      <w:proofErr w:type="spellEnd"/>
      <w:r w:rsidR="00EF333C" w:rsidRPr="00EF333C">
        <w:rPr>
          <w:rFonts w:ascii="Times New Roman" w:eastAsia="Times New Roman" w:hAnsi="Times New Roman" w:cs="Times New Roman"/>
          <w:b/>
          <w:color w:val="333333"/>
          <w:kern w:val="36"/>
          <w:sz w:val="24"/>
          <w:szCs w:val="54"/>
          <w:lang w:eastAsia="et-EE"/>
        </w:rPr>
        <w:t xml:space="preserve">/1g </w:t>
      </w:r>
    </w:p>
    <w:p w:rsidR="00EF333C" w:rsidRDefault="00EF333C" w:rsidP="00EF333C">
      <w:pPr>
        <w:shd w:val="clear" w:color="auto" w:fill="FFFFFF"/>
        <w:spacing w:after="300" w:line="240" w:lineRule="auto"/>
        <w:outlineLvl w:val="0"/>
        <w:rPr>
          <w:rFonts w:ascii="Helvetica" w:hAnsi="Helvetica"/>
          <w:color w:val="333333"/>
          <w:shd w:val="clear" w:color="auto" w:fill="FFFFFF"/>
        </w:rPr>
      </w:pPr>
      <w:r>
        <w:rPr>
          <w:rFonts w:ascii="Times New Roman" w:eastAsia="Times New Roman" w:hAnsi="Times New Roman" w:cs="Times New Roman"/>
          <w:b/>
          <w:color w:val="333333"/>
          <w:kern w:val="36"/>
          <w:sz w:val="24"/>
          <w:szCs w:val="54"/>
          <w:lang w:eastAsia="et-EE"/>
        </w:rPr>
        <w:t xml:space="preserve">Toimeaine: </w:t>
      </w:r>
      <w:r w:rsidRPr="00EF333C">
        <w:rPr>
          <w:rFonts w:ascii="Times New Roman" w:hAnsi="Times New Roman" w:cs="Times New Roman"/>
          <w:color w:val="333333"/>
          <w:sz w:val="24"/>
          <w:shd w:val="clear" w:color="auto" w:fill="FFFFFF"/>
        </w:rPr>
        <w:t>Ivermektiin 800 mcg/g</w:t>
      </w:r>
    </w:p>
    <w:p w:rsidR="00EF333C" w:rsidRDefault="00EF333C" w:rsidP="00EF333C">
      <w:pPr>
        <w:pStyle w:val="NormalWeb"/>
        <w:shd w:val="clear" w:color="auto" w:fill="FFFFFF"/>
        <w:spacing w:before="0" w:beforeAutospacing="0" w:after="150" w:afterAutospacing="0"/>
        <w:jc w:val="both"/>
      </w:pPr>
      <w:r w:rsidRPr="00EF333C">
        <w:t>Sise- ja välisparasiitide raviks ja profülaktikaks.</w:t>
      </w:r>
    </w:p>
    <w:p w:rsidR="00EF333C" w:rsidRPr="00EF333C" w:rsidRDefault="00EF333C" w:rsidP="00EF333C">
      <w:pPr>
        <w:pStyle w:val="NormalWeb"/>
        <w:shd w:val="clear" w:color="auto" w:fill="FFFFFF"/>
        <w:spacing w:before="0" w:beforeAutospacing="0" w:after="150" w:afterAutospacing="0"/>
        <w:jc w:val="both"/>
      </w:pPr>
      <w:r w:rsidRPr="00EF333C">
        <w:rPr>
          <w:shd w:val="clear" w:color="auto" w:fill="FFFFFF"/>
        </w:rPr>
        <w:t>Spot-on (täpilahus) nahapealseks manustamiseks.</w:t>
      </w:r>
    </w:p>
    <w:p w:rsidR="00EF333C" w:rsidRDefault="00EF333C" w:rsidP="00EF333C">
      <w:pPr>
        <w:pStyle w:val="NormalWeb"/>
        <w:shd w:val="clear" w:color="auto" w:fill="FFFFFF"/>
        <w:spacing w:before="0" w:beforeAutospacing="0" w:after="150" w:afterAutospacing="0"/>
        <w:jc w:val="both"/>
      </w:pPr>
      <w:r w:rsidRPr="00EF333C">
        <w:t>Xeno 450 toimeaine ivermektiin on tuntud endektotsiid, mis hävitab nii sise- kui ka välisparasiite. Ivermektiini kasutatakse mitmetel loomaliikidel lestade, ümarusside ja täide raviks.</w:t>
      </w:r>
    </w:p>
    <w:p w:rsidR="00EF333C" w:rsidRPr="0075346C" w:rsidRDefault="00EF333C" w:rsidP="00EF333C">
      <w:pPr>
        <w:pStyle w:val="NormalWeb"/>
        <w:shd w:val="clear" w:color="auto" w:fill="FFFFFF"/>
        <w:spacing w:before="0" w:beforeAutospacing="0" w:after="150" w:afterAutospacing="0"/>
        <w:jc w:val="both"/>
        <w:rPr>
          <w:b/>
        </w:rPr>
      </w:pPr>
      <w:r w:rsidRPr="0075346C">
        <w:rPr>
          <w:b/>
        </w:rPr>
        <w:t>Annustamine:</w:t>
      </w:r>
    </w:p>
    <w:p w:rsidR="00EF333C" w:rsidRDefault="00EF333C" w:rsidP="00EF333C">
      <w:pPr>
        <w:pStyle w:val="NormalWeb"/>
        <w:shd w:val="clear" w:color="auto" w:fill="FFFFFF"/>
        <w:spacing w:before="0" w:beforeAutospacing="0" w:after="150" w:afterAutospacing="0"/>
        <w:jc w:val="both"/>
      </w:pPr>
      <w:r>
        <w:t>Linnud, massiga üle 800</w:t>
      </w:r>
      <w:r w:rsidR="0075346C">
        <w:t xml:space="preserve"> </w:t>
      </w:r>
      <w:r>
        <w:t>g 1</w:t>
      </w:r>
      <w:r w:rsidR="0075346C">
        <w:t xml:space="preserve"> </w:t>
      </w:r>
      <w:r>
        <w:t>tilk 100</w:t>
      </w:r>
      <w:r w:rsidR="0075346C">
        <w:t xml:space="preserve"> </w:t>
      </w:r>
      <w:r>
        <w:t>g kohta</w:t>
      </w:r>
    </w:p>
    <w:p w:rsidR="00EF333C" w:rsidRDefault="00B2524C" w:rsidP="00EF333C">
      <w:pPr>
        <w:pStyle w:val="NormalWeb"/>
        <w:shd w:val="clear" w:color="auto" w:fill="FFFFFF"/>
        <w:spacing w:before="0" w:beforeAutospacing="0" w:after="150" w:afterAutospacing="0"/>
        <w:jc w:val="both"/>
      </w:pPr>
      <w:r>
        <w:t xml:space="preserve">Omab väga head mõju </w:t>
      </w:r>
      <w:proofErr w:type="spellStart"/>
      <w:r>
        <w:t>välisparasiitide</w:t>
      </w:r>
      <w:proofErr w:type="spellEnd"/>
      <w:r>
        <w:t xml:space="preserve"> (näiteks jalalesta tekitaja </w:t>
      </w:r>
      <w:proofErr w:type="spellStart"/>
      <w:r>
        <w:t>väivud</w:t>
      </w:r>
      <w:proofErr w:type="spellEnd"/>
      <w:r>
        <w:t xml:space="preserve"> jne) vastu, ravi korrata 7 päeva möödumisel, kuna hävitab ainult toituvad isendid.</w:t>
      </w:r>
    </w:p>
    <w:p w:rsidR="00820DBD" w:rsidRDefault="00820DBD" w:rsidP="00EF333C">
      <w:pPr>
        <w:pStyle w:val="NormalWeb"/>
        <w:shd w:val="clear" w:color="auto" w:fill="FFFFFF"/>
        <w:spacing w:before="0" w:beforeAutospacing="0" w:after="150" w:afterAutospacing="0"/>
        <w:jc w:val="both"/>
      </w:pPr>
    </w:p>
    <w:p w:rsidR="00820DBD" w:rsidRPr="00820DBD" w:rsidRDefault="00820DBD" w:rsidP="00EF333C">
      <w:pPr>
        <w:pStyle w:val="NormalWeb"/>
        <w:shd w:val="clear" w:color="auto" w:fill="FFFFFF"/>
        <w:spacing w:before="0" w:beforeAutospacing="0" w:after="150" w:afterAutospacing="0"/>
        <w:jc w:val="both"/>
        <w:rPr>
          <w:b/>
        </w:rPr>
      </w:pPr>
      <w:r w:rsidRPr="00820DBD">
        <w:rPr>
          <w:b/>
        </w:rPr>
        <w:t>Ruumide töötlemine:</w:t>
      </w:r>
    </w:p>
    <w:p w:rsidR="00B2524C" w:rsidRDefault="0096584B" w:rsidP="00A928EB">
      <w:pPr>
        <w:pStyle w:val="NormalWeb"/>
        <w:numPr>
          <w:ilvl w:val="0"/>
          <w:numId w:val="2"/>
        </w:numPr>
        <w:shd w:val="clear" w:color="auto" w:fill="FFFFFF"/>
        <w:spacing w:before="0" w:beforeAutospacing="0" w:after="150" w:afterAutospacing="0"/>
        <w:ind w:left="284" w:hanging="284"/>
        <w:jc w:val="both"/>
        <w:rPr>
          <w:b/>
        </w:rPr>
      </w:pPr>
      <w:r>
        <w:rPr>
          <w:b/>
        </w:rPr>
        <w:t>M</w:t>
      </w:r>
      <w:r w:rsidR="00820DBD">
        <w:rPr>
          <w:b/>
        </w:rPr>
        <w:t>ISTRAL LAYER</w:t>
      </w:r>
    </w:p>
    <w:p w:rsidR="00820DBD" w:rsidRPr="00820DBD" w:rsidRDefault="00820DBD" w:rsidP="00820DBD">
      <w:pPr>
        <w:pStyle w:val="NormalWeb"/>
        <w:shd w:val="clear" w:color="auto" w:fill="FFFFFF"/>
        <w:spacing w:before="0" w:beforeAutospacing="0" w:after="150" w:afterAutospacing="0"/>
        <w:jc w:val="both"/>
        <w:rPr>
          <w:b/>
          <w:sz w:val="32"/>
        </w:rPr>
      </w:pPr>
      <w:r w:rsidRPr="00820DBD">
        <w:rPr>
          <w:szCs w:val="21"/>
          <w:shd w:val="clear" w:color="auto" w:fill="FFFFFF"/>
        </w:rPr>
        <w:t>Looduslik lahendus munakanade keskkonna hügieeniks.</w:t>
      </w:r>
    </w:p>
    <w:p w:rsidR="00820DBD" w:rsidRDefault="00820DBD" w:rsidP="00820DBD">
      <w:pPr>
        <w:pStyle w:val="NormalWeb"/>
        <w:shd w:val="clear" w:color="auto" w:fill="FFFFFF"/>
        <w:spacing w:before="0" w:beforeAutospacing="0" w:after="150" w:afterAutospacing="0"/>
        <w:jc w:val="both"/>
        <w:rPr>
          <w:szCs w:val="21"/>
          <w:shd w:val="clear" w:color="auto" w:fill="FFFFFF"/>
        </w:rPr>
      </w:pPr>
      <w:r>
        <w:rPr>
          <w:b/>
        </w:rPr>
        <w:t xml:space="preserve">Toimeaine: </w:t>
      </w:r>
      <w:r w:rsidRPr="00820DBD">
        <w:rPr>
          <w:szCs w:val="21"/>
          <w:shd w:val="clear" w:color="auto" w:fill="FFFFFF"/>
        </w:rPr>
        <w:t>Diatomiitmuld, montmorilloniit, asendamatud eeterlikud õlid</w:t>
      </w:r>
    </w:p>
    <w:p w:rsidR="00820DBD" w:rsidRPr="0075346C" w:rsidRDefault="00820DBD" w:rsidP="00820DBD">
      <w:pPr>
        <w:pStyle w:val="NormalWeb"/>
        <w:shd w:val="clear" w:color="auto" w:fill="FFFFFF"/>
        <w:spacing w:before="0" w:beforeAutospacing="0" w:after="150" w:afterAutospacing="0"/>
        <w:jc w:val="both"/>
        <w:rPr>
          <w:b/>
          <w:szCs w:val="21"/>
          <w:shd w:val="clear" w:color="auto" w:fill="FFFFFF"/>
        </w:rPr>
      </w:pPr>
      <w:r w:rsidRPr="0075346C">
        <w:rPr>
          <w:b/>
          <w:szCs w:val="21"/>
          <w:shd w:val="clear" w:color="auto" w:fill="FFFFFF"/>
        </w:rPr>
        <w:t>Kasutamine:</w:t>
      </w:r>
    </w:p>
    <w:p w:rsidR="00BE53FC" w:rsidRDefault="00820DBD" w:rsidP="00820DBD">
      <w:pPr>
        <w:pStyle w:val="NormalWeb"/>
        <w:shd w:val="clear" w:color="auto" w:fill="FFFFFF"/>
        <w:spacing w:before="0" w:beforeAutospacing="0" w:after="150" w:afterAutospacing="0"/>
        <w:jc w:val="both"/>
        <w:rPr>
          <w:szCs w:val="21"/>
          <w:shd w:val="clear" w:color="auto" w:fill="FFFFFF"/>
        </w:rPr>
      </w:pPr>
      <w:r w:rsidRPr="00820DBD">
        <w:rPr>
          <w:szCs w:val="21"/>
          <w:shd w:val="clear" w:color="auto" w:fill="FFFFFF"/>
        </w:rPr>
        <w:t xml:space="preserve">Tugev töötlemine: 2 või 3 tsüklit partii kohta. Iga tsükkel koosneb 2 manustamisest kuue päevase vahega, annuses 7 g munakana kohta. Arvestades, et esimene töötlemine toimub partii alguses, kulub 28 kuni 42 g/munakana kohta/partiis. Preventiivne töötlemine: alates kord kuus kuni igal teisel kuul annuses 3 g/munakana kohta, mis võrdub 18 kuni 36 g/munakana kohta/partiis. </w:t>
      </w:r>
    </w:p>
    <w:p w:rsidR="00BE53FC" w:rsidRDefault="00820DBD" w:rsidP="00820DBD">
      <w:pPr>
        <w:pStyle w:val="NormalWeb"/>
        <w:shd w:val="clear" w:color="auto" w:fill="FFFFFF"/>
        <w:spacing w:before="0" w:beforeAutospacing="0" w:after="150" w:afterAutospacing="0"/>
        <w:jc w:val="both"/>
        <w:rPr>
          <w:szCs w:val="21"/>
          <w:shd w:val="clear" w:color="auto" w:fill="FFFFFF"/>
        </w:rPr>
      </w:pPr>
      <w:r w:rsidRPr="00820DBD">
        <w:rPr>
          <w:szCs w:val="21"/>
          <w:shd w:val="clear" w:color="auto" w:fill="FFFFFF"/>
        </w:rPr>
        <w:t>Täiendavad soovitused kasutamisel</w:t>
      </w:r>
      <w:r w:rsidR="00BE53FC">
        <w:rPr>
          <w:szCs w:val="21"/>
          <w:shd w:val="clear" w:color="auto" w:fill="FFFFFF"/>
        </w:rPr>
        <w:t>:</w:t>
      </w:r>
    </w:p>
    <w:p w:rsidR="00820DBD" w:rsidRDefault="00820DBD" w:rsidP="00820DBD">
      <w:pPr>
        <w:pStyle w:val="NormalWeb"/>
        <w:shd w:val="clear" w:color="auto" w:fill="FFFFFF"/>
        <w:spacing w:before="0" w:beforeAutospacing="0" w:after="150" w:afterAutospacing="0"/>
        <w:jc w:val="both"/>
        <w:rPr>
          <w:szCs w:val="21"/>
          <w:shd w:val="clear" w:color="auto" w:fill="FFFFFF"/>
        </w:rPr>
      </w:pPr>
      <w:r w:rsidRPr="00820DBD">
        <w:rPr>
          <w:szCs w:val="21"/>
          <w:shd w:val="clear" w:color="auto" w:fill="FFFFFF"/>
        </w:rPr>
        <w:t>Kui vajalik, vähendada ventilatsiooni doseerimise ajal, aga alati hoida miinimumventilatsiooni, et vältida ruumis normist kõrvalekalduvat temperatuuri tõusu. Mistral Layer tuleks manustada peale munade korjamist ja eelistatult päeva lõpus. Puhastada munalindid pärast manustamist.</w:t>
      </w:r>
    </w:p>
    <w:p w:rsidR="00820DBD" w:rsidRDefault="00820DBD" w:rsidP="00820DBD">
      <w:pPr>
        <w:pStyle w:val="NormalWeb"/>
        <w:shd w:val="clear" w:color="auto" w:fill="FFFFFF"/>
        <w:spacing w:before="0" w:beforeAutospacing="0" w:after="150" w:afterAutospacing="0"/>
        <w:jc w:val="both"/>
        <w:rPr>
          <w:szCs w:val="21"/>
          <w:shd w:val="clear" w:color="auto" w:fill="FFFFFF"/>
        </w:rPr>
      </w:pPr>
    </w:p>
    <w:p w:rsidR="00820DBD" w:rsidRPr="00820DBD" w:rsidRDefault="00820DBD" w:rsidP="00A928EB">
      <w:pPr>
        <w:pStyle w:val="NormalWeb"/>
        <w:numPr>
          <w:ilvl w:val="0"/>
          <w:numId w:val="2"/>
        </w:numPr>
        <w:shd w:val="clear" w:color="auto" w:fill="FFFFFF"/>
        <w:spacing w:before="0" w:beforeAutospacing="0" w:after="150" w:afterAutospacing="0"/>
        <w:ind w:left="284" w:hanging="284"/>
        <w:jc w:val="both"/>
        <w:rPr>
          <w:b/>
          <w:szCs w:val="21"/>
          <w:shd w:val="clear" w:color="auto" w:fill="FFFFFF"/>
        </w:rPr>
      </w:pPr>
      <w:r w:rsidRPr="00820DBD">
        <w:rPr>
          <w:b/>
          <w:szCs w:val="21"/>
          <w:shd w:val="clear" w:color="auto" w:fill="FFFFFF"/>
        </w:rPr>
        <w:t>NEOSTOMOSAN</w:t>
      </w:r>
    </w:p>
    <w:p w:rsidR="00820DBD" w:rsidRPr="00820DBD" w:rsidRDefault="00820DBD" w:rsidP="00820DBD">
      <w:pPr>
        <w:pStyle w:val="NormalWeb"/>
        <w:shd w:val="clear" w:color="auto" w:fill="FFFFFF"/>
        <w:spacing w:before="0" w:beforeAutospacing="0" w:after="150" w:afterAutospacing="0"/>
        <w:jc w:val="both"/>
        <w:rPr>
          <w:szCs w:val="21"/>
          <w:shd w:val="clear" w:color="auto" w:fill="FFFFFF"/>
        </w:rPr>
      </w:pPr>
      <w:r w:rsidRPr="00820DBD">
        <w:rPr>
          <w:szCs w:val="21"/>
          <w:shd w:val="clear" w:color="auto" w:fill="FFFFFF"/>
        </w:rPr>
        <w:t>Pindade töötlemiseks ettenähtud lahuse valmistamiseks võtta 5</w:t>
      </w:r>
      <w:r w:rsidR="00A928EB">
        <w:rPr>
          <w:szCs w:val="21"/>
          <w:shd w:val="clear" w:color="auto" w:fill="FFFFFF"/>
        </w:rPr>
        <w:t xml:space="preserve"> </w:t>
      </w:r>
      <w:r w:rsidRPr="00820DBD">
        <w:rPr>
          <w:szCs w:val="21"/>
          <w:shd w:val="clear" w:color="auto" w:fill="FFFFFF"/>
        </w:rPr>
        <w:t xml:space="preserve">ml </w:t>
      </w:r>
      <w:proofErr w:type="spellStart"/>
      <w:r w:rsidRPr="00820DBD">
        <w:rPr>
          <w:szCs w:val="21"/>
          <w:shd w:val="clear" w:color="auto" w:fill="FFFFFF"/>
        </w:rPr>
        <w:t>neostomosani</w:t>
      </w:r>
      <w:proofErr w:type="spellEnd"/>
      <w:r w:rsidRPr="00820DBD">
        <w:rPr>
          <w:szCs w:val="21"/>
          <w:shd w:val="clear" w:color="auto" w:fill="FFFFFF"/>
        </w:rPr>
        <w:t xml:space="preserve"> 1</w:t>
      </w:r>
      <w:r w:rsidR="00BE53FC">
        <w:rPr>
          <w:szCs w:val="21"/>
          <w:shd w:val="clear" w:color="auto" w:fill="FFFFFF"/>
        </w:rPr>
        <w:t xml:space="preserve"> </w:t>
      </w:r>
      <w:r w:rsidRPr="00820DBD">
        <w:rPr>
          <w:szCs w:val="21"/>
          <w:shd w:val="clear" w:color="auto" w:fill="FFFFFF"/>
        </w:rPr>
        <w:t>l</w:t>
      </w:r>
      <w:r w:rsidR="00BE53FC">
        <w:rPr>
          <w:szCs w:val="21"/>
          <w:shd w:val="clear" w:color="auto" w:fill="FFFFFF"/>
        </w:rPr>
        <w:t>iitri</w:t>
      </w:r>
      <w:r w:rsidRPr="00820DBD">
        <w:rPr>
          <w:szCs w:val="21"/>
          <w:shd w:val="clear" w:color="auto" w:fill="FFFFFF"/>
        </w:rPr>
        <w:t xml:space="preserve"> vee kohta. </w:t>
      </w:r>
    </w:p>
    <w:p w:rsidR="00820DBD" w:rsidRPr="00820DBD" w:rsidRDefault="00820DBD" w:rsidP="00820DBD">
      <w:pPr>
        <w:pStyle w:val="NormalWeb"/>
        <w:shd w:val="clear" w:color="auto" w:fill="FFFFFF"/>
        <w:spacing w:before="0" w:beforeAutospacing="0" w:after="150" w:afterAutospacing="0"/>
        <w:jc w:val="both"/>
      </w:pPr>
    </w:p>
    <w:p w:rsidR="00820DBD" w:rsidRDefault="00820DBD" w:rsidP="00820DBD">
      <w:pPr>
        <w:pStyle w:val="NormalWeb"/>
        <w:shd w:val="clear" w:color="auto" w:fill="FFFFFF"/>
        <w:spacing w:before="0" w:beforeAutospacing="0" w:after="150" w:afterAutospacing="0"/>
        <w:jc w:val="both"/>
        <w:rPr>
          <w:b/>
        </w:rPr>
      </w:pPr>
    </w:p>
    <w:p w:rsidR="00B2524C" w:rsidRPr="00B2524C" w:rsidRDefault="00B2524C" w:rsidP="00B2524C">
      <w:pPr>
        <w:pStyle w:val="NormalWeb"/>
        <w:shd w:val="clear" w:color="auto" w:fill="FFFFFF"/>
        <w:spacing w:before="0" w:beforeAutospacing="0" w:after="150" w:afterAutospacing="0"/>
        <w:jc w:val="both"/>
        <w:rPr>
          <w:b/>
        </w:rPr>
      </w:pPr>
    </w:p>
    <w:p w:rsidR="00A928EB" w:rsidRPr="009200BF" w:rsidRDefault="00A928EB" w:rsidP="00A928EB">
      <w:pPr>
        <w:jc w:val="both"/>
        <w:rPr>
          <w:rFonts w:ascii="Times New Roman" w:hAnsi="Times New Roman" w:cs="Times New Roman"/>
          <w:b/>
          <w:sz w:val="24"/>
          <w:szCs w:val="24"/>
        </w:rPr>
      </w:pPr>
      <w:r w:rsidRPr="009200BF">
        <w:rPr>
          <w:rFonts w:ascii="Times New Roman" w:hAnsi="Times New Roman" w:cs="Times New Roman"/>
          <w:b/>
          <w:sz w:val="24"/>
          <w:szCs w:val="24"/>
        </w:rPr>
        <w:lastRenderedPageBreak/>
        <w:t>VAHEPEREMEHED</w:t>
      </w:r>
    </w:p>
    <w:p w:rsidR="00A928EB" w:rsidRDefault="00A928EB" w:rsidP="00A928EB">
      <w:pPr>
        <w:pStyle w:val="ListParagraph"/>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Sipelgad, mardikad – paeluss (</w:t>
      </w:r>
      <w:proofErr w:type="spellStart"/>
      <w:r>
        <w:rPr>
          <w:rFonts w:ascii="Times New Roman" w:hAnsi="Times New Roman" w:cs="Times New Roman"/>
          <w:i/>
          <w:sz w:val="24"/>
          <w:szCs w:val="24"/>
        </w:rPr>
        <w:t>Raillietina</w:t>
      </w:r>
      <w:proofErr w:type="spellEnd"/>
      <w:r>
        <w:rPr>
          <w:rFonts w:ascii="Times New Roman" w:hAnsi="Times New Roman" w:cs="Times New Roman"/>
          <w:sz w:val="24"/>
          <w:szCs w:val="24"/>
        </w:rPr>
        <w:t xml:space="preserve"> perekonna paelussid). </w:t>
      </w:r>
    </w:p>
    <w:p w:rsidR="00A928EB" w:rsidRDefault="00A928EB" w:rsidP="00A928EB">
      <w:pPr>
        <w:pStyle w:val="ListParagraph"/>
        <w:numPr>
          <w:ilvl w:val="0"/>
          <w:numId w:val="12"/>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Aerjalalised</w:t>
      </w:r>
      <w:proofErr w:type="spellEnd"/>
      <w:r>
        <w:rPr>
          <w:rFonts w:ascii="Times New Roman" w:hAnsi="Times New Roman" w:cs="Times New Roman"/>
          <w:sz w:val="24"/>
          <w:szCs w:val="24"/>
        </w:rPr>
        <w:t xml:space="preserve"> vähid </w:t>
      </w:r>
      <w:proofErr w:type="spellStart"/>
      <w:r>
        <w:rPr>
          <w:rFonts w:ascii="Times New Roman" w:hAnsi="Times New Roman" w:cs="Times New Roman"/>
          <w:sz w:val="24"/>
          <w:szCs w:val="24"/>
        </w:rPr>
        <w:t>aeriku</w:t>
      </w:r>
      <w:proofErr w:type="spellEnd"/>
      <w:r>
        <w:rPr>
          <w:rFonts w:ascii="Times New Roman" w:hAnsi="Times New Roman" w:cs="Times New Roman"/>
          <w:sz w:val="24"/>
          <w:szCs w:val="24"/>
        </w:rPr>
        <w:t xml:space="preserve"> ja sõudiku perekondadest, samuti mageveeteod, kirpvähilised, kaanid – paelussid (veelindude peensooles).</w:t>
      </w:r>
    </w:p>
    <w:p w:rsidR="00A928EB" w:rsidRDefault="00A928EB" w:rsidP="00A928EB">
      <w:pPr>
        <w:pStyle w:val="ListParagraph"/>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Seatigu, põldnälkjas, teetigu,</w:t>
      </w:r>
      <w:r w:rsidR="00520F01">
        <w:rPr>
          <w:rFonts w:ascii="Times New Roman" w:hAnsi="Times New Roman" w:cs="Times New Roman"/>
          <w:sz w:val="24"/>
          <w:szCs w:val="24"/>
        </w:rPr>
        <w:t xml:space="preserve"> </w:t>
      </w:r>
      <w:r>
        <w:rPr>
          <w:rFonts w:ascii="Times New Roman" w:hAnsi="Times New Roman" w:cs="Times New Roman"/>
          <w:sz w:val="24"/>
          <w:szCs w:val="24"/>
        </w:rPr>
        <w:t>seenenälkjas – paelussid (kanad, kalkunid, p</w:t>
      </w:r>
      <w:r w:rsidR="00520F01">
        <w:rPr>
          <w:rFonts w:ascii="Times New Roman" w:hAnsi="Times New Roman" w:cs="Times New Roman"/>
          <w:sz w:val="24"/>
          <w:szCs w:val="24"/>
        </w:rPr>
        <w:t>ä</w:t>
      </w:r>
      <w:r>
        <w:rPr>
          <w:rFonts w:ascii="Times New Roman" w:hAnsi="Times New Roman" w:cs="Times New Roman"/>
          <w:sz w:val="24"/>
          <w:szCs w:val="24"/>
        </w:rPr>
        <w:t>rlkanad).</w:t>
      </w:r>
    </w:p>
    <w:p w:rsidR="00A928EB" w:rsidRDefault="00A928EB" w:rsidP="00A928EB">
      <w:pPr>
        <w:pStyle w:val="ListParagraph"/>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Mageveeteod (labatigu, mudatigu, sootigu, keeristigu) – </w:t>
      </w:r>
      <w:proofErr w:type="spellStart"/>
      <w:r>
        <w:rPr>
          <w:rFonts w:ascii="Times New Roman" w:hAnsi="Times New Roman" w:cs="Times New Roman"/>
          <w:sz w:val="24"/>
          <w:szCs w:val="24"/>
        </w:rPr>
        <w:t>imiussid</w:t>
      </w:r>
      <w:proofErr w:type="spellEnd"/>
      <w:r>
        <w:rPr>
          <w:rFonts w:ascii="Times New Roman" w:hAnsi="Times New Roman" w:cs="Times New Roman"/>
          <w:sz w:val="24"/>
          <w:szCs w:val="24"/>
        </w:rPr>
        <w:t>.</w:t>
      </w:r>
    </w:p>
    <w:p w:rsidR="00A928EB" w:rsidRDefault="00A928EB" w:rsidP="00A928EB">
      <w:pPr>
        <w:pStyle w:val="ListParagraph"/>
        <w:numPr>
          <w:ilvl w:val="0"/>
          <w:numId w:val="12"/>
        </w:numPr>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Vesikiillased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hiigelkiillased</w:t>
      </w:r>
      <w:proofErr w:type="spellEnd"/>
      <w:r>
        <w:rPr>
          <w:rFonts w:ascii="Times New Roman" w:hAnsi="Times New Roman" w:cs="Times New Roman"/>
          <w:sz w:val="24"/>
          <w:szCs w:val="24"/>
        </w:rPr>
        <w:t xml:space="preserve">, vesihobulased – </w:t>
      </w:r>
      <w:proofErr w:type="spellStart"/>
      <w:r>
        <w:rPr>
          <w:rFonts w:ascii="Times New Roman" w:hAnsi="Times New Roman" w:cs="Times New Roman"/>
          <w:sz w:val="24"/>
          <w:szCs w:val="24"/>
        </w:rPr>
        <w:t>imiussid</w:t>
      </w:r>
      <w:proofErr w:type="spellEnd"/>
      <w:r>
        <w:rPr>
          <w:rFonts w:ascii="Times New Roman" w:hAnsi="Times New Roman" w:cs="Times New Roman"/>
          <w:sz w:val="24"/>
          <w:szCs w:val="24"/>
        </w:rPr>
        <w:t xml:space="preserve"> (suvine kanade, faasanite, partide, hanede, kalkunite </w:t>
      </w:r>
      <w:proofErr w:type="spellStart"/>
      <w:r>
        <w:rPr>
          <w:rFonts w:ascii="Times New Roman" w:hAnsi="Times New Roman" w:cs="Times New Roman"/>
          <w:sz w:val="24"/>
          <w:szCs w:val="24"/>
        </w:rPr>
        <w:t>jp</w:t>
      </w:r>
      <w:proofErr w:type="spellEnd"/>
      <w:r>
        <w:rPr>
          <w:rFonts w:ascii="Times New Roman" w:hAnsi="Times New Roman" w:cs="Times New Roman"/>
          <w:sz w:val="24"/>
          <w:szCs w:val="24"/>
        </w:rPr>
        <w:t xml:space="preserve"> uluklindude helmintoos, millele on iseloomulik nahkmunade munemine, munajuhapõletik, </w:t>
      </w:r>
      <w:proofErr w:type="spellStart"/>
      <w:r>
        <w:rPr>
          <w:rFonts w:ascii="Times New Roman" w:hAnsi="Times New Roman" w:cs="Times New Roman"/>
          <w:sz w:val="24"/>
          <w:szCs w:val="24"/>
        </w:rPr>
        <w:t>pleuroperitoniit</w:t>
      </w:r>
      <w:proofErr w:type="spellEnd"/>
      <w:r>
        <w:rPr>
          <w:rFonts w:ascii="Times New Roman" w:hAnsi="Times New Roman" w:cs="Times New Roman"/>
          <w:sz w:val="24"/>
          <w:szCs w:val="24"/>
        </w:rPr>
        <w:t xml:space="preserve"> ja surm).</w:t>
      </w:r>
    </w:p>
    <w:p w:rsidR="00A928EB" w:rsidRDefault="00A928EB" w:rsidP="00A928EB">
      <w:pPr>
        <w:pStyle w:val="ListParagraph"/>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Konnad ja konnakullesed – </w:t>
      </w:r>
      <w:proofErr w:type="spellStart"/>
      <w:r>
        <w:rPr>
          <w:rFonts w:ascii="Times New Roman" w:hAnsi="Times New Roman" w:cs="Times New Roman"/>
          <w:sz w:val="24"/>
          <w:szCs w:val="24"/>
        </w:rPr>
        <w:t>imiussid</w:t>
      </w:r>
      <w:proofErr w:type="spellEnd"/>
      <w:r>
        <w:rPr>
          <w:rFonts w:ascii="Times New Roman" w:hAnsi="Times New Roman" w:cs="Times New Roman"/>
          <w:sz w:val="24"/>
          <w:szCs w:val="24"/>
        </w:rPr>
        <w:t xml:space="preserve"> (partidel ja hanedel).</w:t>
      </w:r>
    </w:p>
    <w:p w:rsidR="00A928EB" w:rsidRDefault="00A928EB" w:rsidP="00A928EB">
      <w:pPr>
        <w:pStyle w:val="ListParagraph"/>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Vihmaussid ja putukad – kanasolkmed ja teised ümarussid (</w:t>
      </w:r>
      <w:proofErr w:type="spellStart"/>
      <w:r>
        <w:rPr>
          <w:rFonts w:ascii="Times New Roman" w:hAnsi="Times New Roman" w:cs="Times New Roman"/>
          <w:i/>
          <w:sz w:val="24"/>
          <w:szCs w:val="24"/>
        </w:rPr>
        <w:t>Heterakis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gallinarum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Capillaria</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prk</w:t>
      </w:r>
      <w:proofErr w:type="spellEnd"/>
      <w:r>
        <w:rPr>
          <w:rFonts w:ascii="Times New Roman" w:hAnsi="Times New Roman" w:cs="Times New Roman"/>
          <w:sz w:val="24"/>
          <w:szCs w:val="24"/>
        </w:rPr>
        <w:t xml:space="preserve"> ümarussid</w:t>
      </w:r>
      <w:r>
        <w:rPr>
          <w:rFonts w:ascii="Times New Roman" w:hAnsi="Times New Roman" w:cs="Times New Roman"/>
          <w:i/>
          <w:sz w:val="24"/>
          <w:szCs w:val="24"/>
        </w:rPr>
        <w:t>)</w:t>
      </w:r>
      <w:r>
        <w:rPr>
          <w:rFonts w:ascii="Times New Roman" w:hAnsi="Times New Roman" w:cs="Times New Roman"/>
          <w:sz w:val="24"/>
          <w:szCs w:val="24"/>
        </w:rPr>
        <w:t>.</w:t>
      </w:r>
    </w:p>
    <w:p w:rsidR="00A928EB" w:rsidRDefault="00A928EB" w:rsidP="00A928EB">
      <w:pPr>
        <w:pStyle w:val="ListParagraph"/>
        <w:numPr>
          <w:ilvl w:val="0"/>
          <w:numId w:val="12"/>
        </w:numPr>
        <w:ind w:left="426" w:hanging="426"/>
        <w:jc w:val="both"/>
        <w:rPr>
          <w:rFonts w:ascii="Times New Roman" w:hAnsi="Times New Roman" w:cs="Times New Roman"/>
          <w:sz w:val="24"/>
          <w:szCs w:val="24"/>
        </w:rPr>
      </w:pPr>
      <w:r>
        <w:rPr>
          <w:rFonts w:ascii="Times New Roman" w:hAnsi="Times New Roman" w:cs="Times New Roman"/>
          <w:sz w:val="24"/>
          <w:szCs w:val="24"/>
        </w:rPr>
        <w:t>Kirpvähid, vesikirbud – ümaruss (peamiselt suvine parditibude helmintoos, iseloomulik on näärmemaopõletik, mis väljendub uimasuse, kõhnumise ja lõpmisega), samuti kidakärssussid (säilitusperemeesteks võivad olla ka kalad).</w:t>
      </w:r>
    </w:p>
    <w:p w:rsidR="00A928EB" w:rsidRPr="00520F01" w:rsidRDefault="00A928EB" w:rsidP="00520F01">
      <w:pPr>
        <w:jc w:val="both"/>
        <w:rPr>
          <w:rFonts w:ascii="Times New Roman" w:hAnsi="Times New Roman" w:cs="Times New Roman"/>
          <w:sz w:val="24"/>
          <w:szCs w:val="24"/>
        </w:rPr>
      </w:pPr>
      <w:r w:rsidRPr="00520F01">
        <w:rPr>
          <w:rFonts w:ascii="Times New Roman" w:hAnsi="Times New Roman" w:cs="Times New Roman"/>
          <w:sz w:val="24"/>
          <w:szCs w:val="24"/>
        </w:rPr>
        <w:t xml:space="preserve">     </w:t>
      </w:r>
    </w:p>
    <w:p w:rsidR="00A928EB" w:rsidRPr="00E342CD" w:rsidRDefault="00A928EB" w:rsidP="00A928EB">
      <w:pPr>
        <w:jc w:val="both"/>
        <w:rPr>
          <w:rFonts w:ascii="Times New Roman" w:hAnsi="Times New Roman" w:cs="Times New Roman"/>
          <w:sz w:val="24"/>
          <w:szCs w:val="24"/>
        </w:rPr>
      </w:pPr>
    </w:p>
    <w:p w:rsidR="00EF333C" w:rsidRDefault="00EF333C" w:rsidP="00EF333C">
      <w:pPr>
        <w:pStyle w:val="NormalWeb"/>
        <w:shd w:val="clear" w:color="auto" w:fill="FFFFFF"/>
        <w:spacing w:before="0" w:beforeAutospacing="0" w:after="150" w:afterAutospacing="0"/>
        <w:jc w:val="both"/>
      </w:pPr>
    </w:p>
    <w:p w:rsidR="00EF333C" w:rsidRPr="00EF333C" w:rsidRDefault="00EF333C" w:rsidP="00EF333C">
      <w:pPr>
        <w:pStyle w:val="NormalWeb"/>
        <w:shd w:val="clear" w:color="auto" w:fill="FFFFFF"/>
        <w:spacing w:before="0" w:beforeAutospacing="0" w:after="150" w:afterAutospacing="0"/>
        <w:jc w:val="both"/>
      </w:pPr>
    </w:p>
    <w:p w:rsidR="00EF333C" w:rsidRPr="00EF333C" w:rsidRDefault="00EF333C" w:rsidP="00EF333C">
      <w:pPr>
        <w:shd w:val="clear" w:color="auto" w:fill="FFFFFF"/>
        <w:spacing w:after="300" w:line="240" w:lineRule="auto"/>
        <w:jc w:val="both"/>
        <w:outlineLvl w:val="0"/>
        <w:rPr>
          <w:rFonts w:ascii="Times New Roman" w:eastAsia="Times New Roman" w:hAnsi="Times New Roman" w:cs="Times New Roman"/>
          <w:b/>
          <w:kern w:val="36"/>
          <w:sz w:val="24"/>
          <w:szCs w:val="54"/>
          <w:lang w:eastAsia="et-EE"/>
        </w:rPr>
      </w:pPr>
    </w:p>
    <w:p w:rsidR="00EF333C" w:rsidRPr="00FD4A9F" w:rsidRDefault="00EF333C" w:rsidP="00B9009F">
      <w:pPr>
        <w:shd w:val="clear" w:color="auto" w:fill="FFFFFF" w:themeFill="background1"/>
        <w:spacing w:after="0" w:line="240" w:lineRule="auto"/>
        <w:rPr>
          <w:rFonts w:ascii="Times New Roman" w:eastAsia="Times New Roman" w:hAnsi="Times New Roman" w:cs="Times New Roman"/>
          <w:b/>
          <w:sz w:val="24"/>
          <w:szCs w:val="18"/>
          <w:lang w:eastAsia="et-EE"/>
        </w:rPr>
      </w:pPr>
    </w:p>
    <w:p w:rsidR="00FD4A9F" w:rsidRPr="00FD4A9F" w:rsidRDefault="00FD4A9F" w:rsidP="00B9009F">
      <w:pPr>
        <w:shd w:val="clear" w:color="auto" w:fill="FFFFFF" w:themeFill="background1"/>
        <w:spacing w:after="0" w:line="240" w:lineRule="auto"/>
        <w:jc w:val="both"/>
        <w:rPr>
          <w:rFonts w:ascii="Times New Roman" w:eastAsia="Times New Roman" w:hAnsi="Times New Roman" w:cs="Times New Roman"/>
          <w:sz w:val="36"/>
          <w:szCs w:val="18"/>
          <w:lang w:eastAsia="et-EE"/>
        </w:rPr>
      </w:pPr>
    </w:p>
    <w:p w:rsidR="00FD4A9F" w:rsidRPr="00FD4A9F" w:rsidRDefault="00FD4A9F" w:rsidP="00FD4A9F">
      <w:pPr>
        <w:shd w:val="clear" w:color="auto" w:fill="FFFFFF" w:themeFill="background1"/>
        <w:spacing w:after="0" w:line="240" w:lineRule="auto"/>
        <w:jc w:val="both"/>
        <w:rPr>
          <w:rFonts w:ascii="Times New Roman" w:eastAsia="Times New Roman" w:hAnsi="Times New Roman" w:cs="Times New Roman"/>
          <w:sz w:val="36"/>
          <w:szCs w:val="18"/>
          <w:lang w:eastAsia="et-EE"/>
        </w:rPr>
      </w:pPr>
    </w:p>
    <w:p w:rsidR="00FD4A9F" w:rsidRPr="00FD4A9F" w:rsidRDefault="00FD4A9F" w:rsidP="00FD4A9F">
      <w:pPr>
        <w:jc w:val="both"/>
        <w:rPr>
          <w:rFonts w:ascii="Times New Roman" w:hAnsi="Times New Roman" w:cs="Times New Roman"/>
          <w:b/>
          <w:sz w:val="24"/>
          <w:szCs w:val="20"/>
          <w:bdr w:val="none" w:sz="0" w:space="0" w:color="auto" w:frame="1"/>
          <w:shd w:val="clear" w:color="auto" w:fill="FFFFFF"/>
        </w:rPr>
      </w:pPr>
    </w:p>
    <w:p w:rsidR="00FD4A9F" w:rsidRPr="00FD4A9F" w:rsidRDefault="00FD4A9F" w:rsidP="00FD4A9F">
      <w:pPr>
        <w:jc w:val="both"/>
        <w:rPr>
          <w:rFonts w:ascii="Times New Roman" w:hAnsi="Times New Roman" w:cs="Times New Roman"/>
          <w:b/>
          <w:sz w:val="36"/>
          <w:szCs w:val="20"/>
          <w:bdr w:val="none" w:sz="0" w:space="0" w:color="auto" w:frame="1"/>
          <w:shd w:val="clear" w:color="auto" w:fill="FFFFFF"/>
        </w:rPr>
      </w:pPr>
    </w:p>
    <w:p w:rsidR="00E342CD" w:rsidRPr="00E342CD" w:rsidRDefault="00E342CD" w:rsidP="00E342CD">
      <w:pPr>
        <w:jc w:val="both"/>
        <w:rPr>
          <w:rFonts w:ascii="Times New Roman" w:hAnsi="Times New Roman" w:cs="Times New Roman"/>
          <w:sz w:val="24"/>
          <w:szCs w:val="24"/>
        </w:rPr>
      </w:pPr>
    </w:p>
    <w:p w:rsidR="00E342CD" w:rsidRPr="00E342CD" w:rsidRDefault="00E342CD" w:rsidP="00E342CD">
      <w:pPr>
        <w:jc w:val="both"/>
        <w:rPr>
          <w:rFonts w:ascii="Times New Roman" w:hAnsi="Times New Roman" w:cs="Times New Roman"/>
          <w:sz w:val="24"/>
          <w:szCs w:val="24"/>
        </w:rPr>
      </w:pPr>
    </w:p>
    <w:sectPr w:rsidR="00E342CD" w:rsidRPr="00E34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77F"/>
    <w:multiLevelType w:val="hybridMultilevel"/>
    <w:tmpl w:val="DEA04E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3DD60EC"/>
    <w:multiLevelType w:val="hybridMultilevel"/>
    <w:tmpl w:val="1A2A01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DE1148A"/>
    <w:multiLevelType w:val="hybridMultilevel"/>
    <w:tmpl w:val="674A1BA6"/>
    <w:lvl w:ilvl="0" w:tplc="1DB88E24">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D4D4A64"/>
    <w:multiLevelType w:val="hybridMultilevel"/>
    <w:tmpl w:val="7EFAC4EA"/>
    <w:lvl w:ilvl="0" w:tplc="04250001">
      <w:start w:val="1"/>
      <w:numFmt w:val="bullet"/>
      <w:lvlText w:val=""/>
      <w:lvlJc w:val="left"/>
      <w:pPr>
        <w:ind w:left="720" w:hanging="360"/>
      </w:pPr>
      <w:rPr>
        <w:rFonts w:ascii="Symbol" w:hAnsi="Symbol" w:hint="default"/>
      </w:rPr>
    </w:lvl>
    <w:lvl w:ilvl="1" w:tplc="E25C6752">
      <w:start w:val="4"/>
      <w:numFmt w:val="bullet"/>
      <w:lvlText w:val="-"/>
      <w:lvlJc w:val="left"/>
      <w:pPr>
        <w:ind w:left="1635" w:hanging="555"/>
      </w:pPr>
      <w:rPr>
        <w:rFonts w:ascii="Times New Roman" w:eastAsia="Times New Roman" w:hAnsi="Times New Roman"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F6E5956"/>
    <w:multiLevelType w:val="hybridMultilevel"/>
    <w:tmpl w:val="3A7C04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1DC6695"/>
    <w:multiLevelType w:val="hybridMultilevel"/>
    <w:tmpl w:val="7AAA66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5CE26BD"/>
    <w:multiLevelType w:val="hybridMultilevel"/>
    <w:tmpl w:val="92404D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65F3CCB"/>
    <w:multiLevelType w:val="hybridMultilevel"/>
    <w:tmpl w:val="10E69C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247001C"/>
    <w:multiLevelType w:val="hybridMultilevel"/>
    <w:tmpl w:val="D1287EBE"/>
    <w:lvl w:ilvl="0" w:tplc="9EC21FA8">
      <w:start w:val="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27A0D52"/>
    <w:multiLevelType w:val="hybridMultilevel"/>
    <w:tmpl w:val="8CDC74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29C0860"/>
    <w:multiLevelType w:val="hybridMultilevel"/>
    <w:tmpl w:val="D124ED0C"/>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11" w15:restartNumberingAfterBreak="0">
    <w:nsid w:val="7FDA1822"/>
    <w:multiLevelType w:val="hybridMultilevel"/>
    <w:tmpl w:val="7938F226"/>
    <w:lvl w:ilvl="0" w:tplc="1472E128">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9"/>
  </w:num>
  <w:num w:numId="5">
    <w:abstractNumId w:val="0"/>
  </w:num>
  <w:num w:numId="6">
    <w:abstractNumId w:val="3"/>
  </w:num>
  <w:num w:numId="7">
    <w:abstractNumId w:val="5"/>
  </w:num>
  <w:num w:numId="8">
    <w:abstractNumId w:val="6"/>
  </w:num>
  <w:num w:numId="9">
    <w:abstractNumId w:val="7"/>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CC"/>
    <w:rsid w:val="000C2981"/>
    <w:rsid w:val="001338C1"/>
    <w:rsid w:val="00163CF0"/>
    <w:rsid w:val="00235739"/>
    <w:rsid w:val="00453C21"/>
    <w:rsid w:val="00495BD3"/>
    <w:rsid w:val="00520F01"/>
    <w:rsid w:val="0075346C"/>
    <w:rsid w:val="00786320"/>
    <w:rsid w:val="007E2067"/>
    <w:rsid w:val="00815D0F"/>
    <w:rsid w:val="00820DBD"/>
    <w:rsid w:val="008A3E54"/>
    <w:rsid w:val="008E060B"/>
    <w:rsid w:val="00940DC1"/>
    <w:rsid w:val="0096584B"/>
    <w:rsid w:val="00A14FA1"/>
    <w:rsid w:val="00A928EB"/>
    <w:rsid w:val="00AC3E0D"/>
    <w:rsid w:val="00B2524C"/>
    <w:rsid w:val="00B801CC"/>
    <w:rsid w:val="00B9009F"/>
    <w:rsid w:val="00BC58D1"/>
    <w:rsid w:val="00BD622A"/>
    <w:rsid w:val="00BE53FC"/>
    <w:rsid w:val="00D2640E"/>
    <w:rsid w:val="00DA01B4"/>
    <w:rsid w:val="00DA641A"/>
    <w:rsid w:val="00E342CD"/>
    <w:rsid w:val="00E700BE"/>
    <w:rsid w:val="00EF333C"/>
    <w:rsid w:val="00F06893"/>
    <w:rsid w:val="00F56849"/>
    <w:rsid w:val="00FB0D4F"/>
    <w:rsid w:val="00FD4A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C03CC-46B1-4DC6-A732-ABF43146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CC"/>
    <w:pPr>
      <w:ind w:left="720"/>
      <w:contextualSpacing/>
    </w:pPr>
  </w:style>
  <w:style w:type="paragraph" w:styleId="NormalWeb">
    <w:name w:val="Normal (Web)"/>
    <w:basedOn w:val="Normal"/>
    <w:uiPriority w:val="99"/>
    <w:semiHidden/>
    <w:unhideWhenUsed/>
    <w:rsid w:val="00F56849"/>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562639">
      <w:bodyDiv w:val="1"/>
      <w:marLeft w:val="0"/>
      <w:marRight w:val="0"/>
      <w:marTop w:val="0"/>
      <w:marBottom w:val="0"/>
      <w:divBdr>
        <w:top w:val="none" w:sz="0" w:space="0" w:color="auto"/>
        <w:left w:val="none" w:sz="0" w:space="0" w:color="auto"/>
        <w:bottom w:val="none" w:sz="0" w:space="0" w:color="auto"/>
        <w:right w:val="none" w:sz="0" w:space="0" w:color="auto"/>
      </w:divBdr>
    </w:div>
    <w:div w:id="302273167">
      <w:bodyDiv w:val="1"/>
      <w:marLeft w:val="0"/>
      <w:marRight w:val="0"/>
      <w:marTop w:val="0"/>
      <w:marBottom w:val="0"/>
      <w:divBdr>
        <w:top w:val="none" w:sz="0" w:space="0" w:color="auto"/>
        <w:left w:val="none" w:sz="0" w:space="0" w:color="auto"/>
        <w:bottom w:val="none" w:sz="0" w:space="0" w:color="auto"/>
        <w:right w:val="none" w:sz="0" w:space="0" w:color="auto"/>
      </w:divBdr>
    </w:div>
    <w:div w:id="1021593455">
      <w:bodyDiv w:val="1"/>
      <w:marLeft w:val="0"/>
      <w:marRight w:val="0"/>
      <w:marTop w:val="0"/>
      <w:marBottom w:val="0"/>
      <w:divBdr>
        <w:top w:val="none" w:sz="0" w:space="0" w:color="auto"/>
        <w:left w:val="none" w:sz="0" w:space="0" w:color="auto"/>
        <w:bottom w:val="none" w:sz="0" w:space="0" w:color="auto"/>
        <w:right w:val="none" w:sz="0" w:space="0" w:color="auto"/>
      </w:divBdr>
      <w:divsChild>
        <w:div w:id="1466004672">
          <w:marLeft w:val="180"/>
          <w:marRight w:val="180"/>
          <w:marTop w:val="0"/>
          <w:marBottom w:val="0"/>
          <w:divBdr>
            <w:top w:val="none" w:sz="0" w:space="0" w:color="auto"/>
            <w:left w:val="none" w:sz="0" w:space="0" w:color="auto"/>
            <w:bottom w:val="none" w:sz="0" w:space="0" w:color="auto"/>
            <w:right w:val="none" w:sz="0" w:space="0" w:color="auto"/>
          </w:divBdr>
          <w:divsChild>
            <w:div w:id="346634797">
              <w:marLeft w:val="0"/>
              <w:marRight w:val="0"/>
              <w:marTop w:val="585"/>
              <w:marBottom w:val="750"/>
              <w:divBdr>
                <w:top w:val="none" w:sz="0" w:space="0" w:color="auto"/>
                <w:left w:val="none" w:sz="0" w:space="0" w:color="auto"/>
                <w:bottom w:val="none" w:sz="0" w:space="0" w:color="auto"/>
                <w:right w:val="none" w:sz="0" w:space="0" w:color="auto"/>
              </w:divBdr>
              <w:divsChild>
                <w:div w:id="975374337">
                  <w:marLeft w:val="0"/>
                  <w:marRight w:val="0"/>
                  <w:marTop w:val="0"/>
                  <w:marBottom w:val="0"/>
                  <w:divBdr>
                    <w:top w:val="single" w:sz="6" w:space="15" w:color="E0E0E0"/>
                    <w:left w:val="none" w:sz="0" w:space="0" w:color="auto"/>
                    <w:bottom w:val="none" w:sz="0" w:space="0" w:color="auto"/>
                    <w:right w:val="none" w:sz="0" w:space="0" w:color="auto"/>
                  </w:divBdr>
                </w:div>
              </w:divsChild>
            </w:div>
          </w:divsChild>
        </w:div>
      </w:divsChild>
    </w:div>
    <w:div w:id="1423183012">
      <w:bodyDiv w:val="1"/>
      <w:marLeft w:val="0"/>
      <w:marRight w:val="0"/>
      <w:marTop w:val="0"/>
      <w:marBottom w:val="0"/>
      <w:divBdr>
        <w:top w:val="none" w:sz="0" w:space="0" w:color="auto"/>
        <w:left w:val="none" w:sz="0" w:space="0" w:color="auto"/>
        <w:bottom w:val="none" w:sz="0" w:space="0" w:color="auto"/>
        <w:right w:val="none" w:sz="0" w:space="0" w:color="auto"/>
      </w:divBdr>
    </w:div>
    <w:div w:id="1592157854">
      <w:bodyDiv w:val="1"/>
      <w:marLeft w:val="0"/>
      <w:marRight w:val="0"/>
      <w:marTop w:val="0"/>
      <w:marBottom w:val="0"/>
      <w:divBdr>
        <w:top w:val="none" w:sz="0" w:space="0" w:color="auto"/>
        <w:left w:val="none" w:sz="0" w:space="0" w:color="auto"/>
        <w:bottom w:val="none" w:sz="0" w:space="0" w:color="auto"/>
        <w:right w:val="none" w:sz="0" w:space="0" w:color="auto"/>
      </w:divBdr>
      <w:divsChild>
        <w:div w:id="1850173537">
          <w:marLeft w:val="0"/>
          <w:marRight w:val="0"/>
          <w:marTop w:val="0"/>
          <w:marBottom w:val="0"/>
          <w:divBdr>
            <w:top w:val="none" w:sz="0" w:space="0" w:color="auto"/>
            <w:left w:val="none" w:sz="0" w:space="0" w:color="auto"/>
            <w:bottom w:val="none" w:sz="0" w:space="0" w:color="auto"/>
            <w:right w:val="none" w:sz="0" w:space="0" w:color="auto"/>
          </w:divBdr>
        </w:div>
        <w:div w:id="1996296454">
          <w:marLeft w:val="0"/>
          <w:marRight w:val="0"/>
          <w:marTop w:val="0"/>
          <w:marBottom w:val="0"/>
          <w:divBdr>
            <w:top w:val="none" w:sz="0" w:space="0" w:color="auto"/>
            <w:left w:val="none" w:sz="0" w:space="0" w:color="auto"/>
            <w:bottom w:val="none" w:sz="0" w:space="0" w:color="auto"/>
            <w:right w:val="none" w:sz="0" w:space="0" w:color="auto"/>
          </w:divBdr>
        </w:div>
        <w:div w:id="800852399">
          <w:marLeft w:val="0"/>
          <w:marRight w:val="0"/>
          <w:marTop w:val="0"/>
          <w:marBottom w:val="0"/>
          <w:divBdr>
            <w:top w:val="none" w:sz="0" w:space="0" w:color="auto"/>
            <w:left w:val="none" w:sz="0" w:space="0" w:color="auto"/>
            <w:bottom w:val="none" w:sz="0" w:space="0" w:color="auto"/>
            <w:right w:val="none" w:sz="0" w:space="0" w:color="auto"/>
          </w:divBdr>
        </w:div>
        <w:div w:id="92022966">
          <w:marLeft w:val="0"/>
          <w:marRight w:val="0"/>
          <w:marTop w:val="0"/>
          <w:marBottom w:val="0"/>
          <w:divBdr>
            <w:top w:val="none" w:sz="0" w:space="0" w:color="auto"/>
            <w:left w:val="none" w:sz="0" w:space="0" w:color="auto"/>
            <w:bottom w:val="none" w:sz="0" w:space="0" w:color="auto"/>
            <w:right w:val="none" w:sz="0" w:space="0" w:color="auto"/>
          </w:divBdr>
        </w:div>
        <w:div w:id="1965427813">
          <w:marLeft w:val="0"/>
          <w:marRight w:val="0"/>
          <w:marTop w:val="0"/>
          <w:marBottom w:val="0"/>
          <w:divBdr>
            <w:top w:val="none" w:sz="0" w:space="0" w:color="auto"/>
            <w:left w:val="none" w:sz="0" w:space="0" w:color="auto"/>
            <w:bottom w:val="none" w:sz="0" w:space="0" w:color="auto"/>
            <w:right w:val="none" w:sz="0" w:space="0" w:color="auto"/>
          </w:divBdr>
        </w:div>
        <w:div w:id="2046174800">
          <w:marLeft w:val="0"/>
          <w:marRight w:val="0"/>
          <w:marTop w:val="0"/>
          <w:marBottom w:val="0"/>
          <w:divBdr>
            <w:top w:val="none" w:sz="0" w:space="0" w:color="auto"/>
            <w:left w:val="none" w:sz="0" w:space="0" w:color="auto"/>
            <w:bottom w:val="none" w:sz="0" w:space="0" w:color="auto"/>
            <w:right w:val="none" w:sz="0" w:space="0" w:color="auto"/>
          </w:divBdr>
        </w:div>
        <w:div w:id="1874685468">
          <w:marLeft w:val="0"/>
          <w:marRight w:val="0"/>
          <w:marTop w:val="0"/>
          <w:marBottom w:val="0"/>
          <w:divBdr>
            <w:top w:val="none" w:sz="0" w:space="0" w:color="auto"/>
            <w:left w:val="none" w:sz="0" w:space="0" w:color="auto"/>
            <w:bottom w:val="none" w:sz="0" w:space="0" w:color="auto"/>
            <w:right w:val="none" w:sz="0" w:space="0" w:color="auto"/>
          </w:divBdr>
        </w:div>
        <w:div w:id="1589732868">
          <w:marLeft w:val="0"/>
          <w:marRight w:val="0"/>
          <w:marTop w:val="0"/>
          <w:marBottom w:val="0"/>
          <w:divBdr>
            <w:top w:val="none" w:sz="0" w:space="0" w:color="auto"/>
            <w:left w:val="none" w:sz="0" w:space="0" w:color="auto"/>
            <w:bottom w:val="none" w:sz="0" w:space="0" w:color="auto"/>
            <w:right w:val="none" w:sz="0" w:space="0" w:color="auto"/>
          </w:divBdr>
        </w:div>
      </w:divsChild>
    </w:div>
    <w:div w:id="1820342624">
      <w:bodyDiv w:val="1"/>
      <w:marLeft w:val="0"/>
      <w:marRight w:val="0"/>
      <w:marTop w:val="0"/>
      <w:marBottom w:val="0"/>
      <w:divBdr>
        <w:top w:val="none" w:sz="0" w:space="0" w:color="auto"/>
        <w:left w:val="none" w:sz="0" w:space="0" w:color="auto"/>
        <w:bottom w:val="none" w:sz="0" w:space="0" w:color="auto"/>
        <w:right w:val="none" w:sz="0" w:space="0" w:color="auto"/>
      </w:divBdr>
      <w:divsChild>
        <w:div w:id="466123091">
          <w:marLeft w:val="0"/>
          <w:marRight w:val="0"/>
          <w:marTop w:val="0"/>
          <w:marBottom w:val="0"/>
          <w:divBdr>
            <w:top w:val="none" w:sz="0" w:space="0" w:color="auto"/>
            <w:left w:val="none" w:sz="0" w:space="0" w:color="auto"/>
            <w:bottom w:val="none" w:sz="0" w:space="0" w:color="auto"/>
            <w:right w:val="none" w:sz="0" w:space="0" w:color="auto"/>
          </w:divBdr>
        </w:div>
        <w:div w:id="610089619">
          <w:marLeft w:val="0"/>
          <w:marRight w:val="0"/>
          <w:marTop w:val="0"/>
          <w:marBottom w:val="0"/>
          <w:divBdr>
            <w:top w:val="none" w:sz="0" w:space="0" w:color="auto"/>
            <w:left w:val="none" w:sz="0" w:space="0" w:color="auto"/>
            <w:bottom w:val="none" w:sz="0" w:space="0" w:color="auto"/>
            <w:right w:val="none" w:sz="0" w:space="0" w:color="auto"/>
          </w:divBdr>
        </w:div>
        <w:div w:id="687756130">
          <w:marLeft w:val="0"/>
          <w:marRight w:val="0"/>
          <w:marTop w:val="0"/>
          <w:marBottom w:val="0"/>
          <w:divBdr>
            <w:top w:val="none" w:sz="0" w:space="0" w:color="auto"/>
            <w:left w:val="none" w:sz="0" w:space="0" w:color="auto"/>
            <w:bottom w:val="none" w:sz="0" w:space="0" w:color="auto"/>
            <w:right w:val="none" w:sz="0" w:space="0" w:color="auto"/>
          </w:divBdr>
        </w:div>
      </w:divsChild>
    </w:div>
    <w:div w:id="2119834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7194">
          <w:marLeft w:val="0"/>
          <w:marRight w:val="0"/>
          <w:marTop w:val="0"/>
          <w:marBottom w:val="0"/>
          <w:divBdr>
            <w:top w:val="none" w:sz="0" w:space="0" w:color="auto"/>
            <w:left w:val="none" w:sz="0" w:space="0" w:color="auto"/>
            <w:bottom w:val="none" w:sz="0" w:space="0" w:color="auto"/>
            <w:right w:val="none" w:sz="0" w:space="0" w:color="auto"/>
          </w:divBdr>
        </w:div>
        <w:div w:id="100559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986</Words>
  <Characters>5622</Characters>
  <Application>Microsoft Office Word</Application>
  <DocSecurity>4</DocSecurity>
  <Lines>46</Lines>
  <Paragraphs>13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Estonian University of Life Siences</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Naadel</dc:creator>
  <cp:lastModifiedBy>Riin Kurrikoff</cp:lastModifiedBy>
  <cp:revision>2</cp:revision>
  <dcterms:created xsi:type="dcterms:W3CDTF">2017-12-15T13:05:00Z</dcterms:created>
  <dcterms:modified xsi:type="dcterms:W3CDTF">2017-12-15T13:05:00Z</dcterms:modified>
</cp:coreProperties>
</file>